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3199" w14:textId="4FFAC140" w:rsidR="008D06A4" w:rsidRPr="000F5812" w:rsidRDefault="008D06A4" w:rsidP="000743AC">
      <w:pPr>
        <w:pStyle w:val="Default"/>
        <w:spacing w:line="400" w:lineRule="exact"/>
        <w:ind w:right="420"/>
        <w:jc w:val="center"/>
        <w:rPr>
          <w:rFonts w:asciiTheme="majorEastAsia" w:eastAsiaTheme="majorEastAsia" w:hAnsiTheme="majorEastAsia"/>
          <w:b/>
          <w:color w:val="auto"/>
          <w:sz w:val="32"/>
          <w:szCs w:val="32"/>
        </w:rPr>
      </w:pPr>
      <w:bookmarkStart w:id="0" w:name="_GoBack"/>
      <w:bookmarkEnd w:id="0"/>
      <w:r w:rsidRPr="000F5812">
        <w:rPr>
          <w:rFonts w:asciiTheme="majorEastAsia" w:eastAsiaTheme="majorEastAsia" w:hAnsiTheme="majorEastAsia" w:hint="eastAsia"/>
          <w:b/>
          <w:color w:val="auto"/>
          <w:sz w:val="32"/>
          <w:szCs w:val="32"/>
        </w:rPr>
        <w:t>日本酸化ストレス学会東海支部</w:t>
      </w:r>
      <w:r w:rsidR="000743AC" w:rsidRPr="000F5812">
        <w:rPr>
          <w:rFonts w:asciiTheme="majorEastAsia" w:eastAsiaTheme="majorEastAsia" w:hAnsiTheme="majorEastAsia" w:hint="eastAsia"/>
          <w:b/>
          <w:color w:val="auto"/>
          <w:sz w:val="32"/>
          <w:szCs w:val="32"/>
        </w:rPr>
        <w:t xml:space="preserve"> </w:t>
      </w:r>
      <w:r w:rsidRPr="000F5812">
        <w:rPr>
          <w:rFonts w:asciiTheme="majorEastAsia" w:eastAsiaTheme="majorEastAsia" w:hAnsiTheme="majorEastAsia" w:hint="eastAsia"/>
          <w:b/>
          <w:color w:val="auto"/>
          <w:sz w:val="32"/>
          <w:szCs w:val="32"/>
        </w:rPr>
        <w:t>第</w:t>
      </w:r>
      <w:r w:rsidR="00BB2F7B" w:rsidRPr="000F5812">
        <w:rPr>
          <w:rFonts w:asciiTheme="majorEastAsia" w:eastAsiaTheme="majorEastAsia" w:hAnsiTheme="majorEastAsia" w:hint="eastAsia"/>
          <w:b/>
          <w:color w:val="auto"/>
          <w:sz w:val="32"/>
          <w:szCs w:val="32"/>
        </w:rPr>
        <w:t>1</w:t>
      </w:r>
      <w:r w:rsidR="008B0E5D" w:rsidRPr="000F5812">
        <w:rPr>
          <w:rFonts w:asciiTheme="majorEastAsia" w:eastAsiaTheme="majorEastAsia" w:hAnsiTheme="majorEastAsia"/>
          <w:b/>
          <w:color w:val="auto"/>
          <w:sz w:val="32"/>
          <w:szCs w:val="32"/>
        </w:rPr>
        <w:t>1</w:t>
      </w:r>
      <w:r w:rsidRPr="000F5812">
        <w:rPr>
          <w:rFonts w:asciiTheme="majorEastAsia" w:eastAsiaTheme="majorEastAsia" w:hAnsiTheme="majorEastAsia" w:hint="eastAsia"/>
          <w:b/>
          <w:color w:val="auto"/>
          <w:sz w:val="32"/>
          <w:szCs w:val="32"/>
        </w:rPr>
        <w:t>回学術集会</w:t>
      </w:r>
    </w:p>
    <w:p w14:paraId="1AE0CB94" w14:textId="22224CE7" w:rsidR="001413A7" w:rsidRPr="000F5812" w:rsidRDefault="000743AC" w:rsidP="00C81E7F">
      <w:pPr>
        <w:pStyle w:val="Default"/>
        <w:spacing w:line="400" w:lineRule="exact"/>
        <w:ind w:right="420"/>
        <w:jc w:val="center"/>
        <w:rPr>
          <w:rFonts w:asciiTheme="majorEastAsia" w:eastAsiaTheme="majorEastAsia" w:hAnsiTheme="majorEastAsia"/>
          <w:b/>
          <w:color w:val="auto"/>
          <w:sz w:val="32"/>
          <w:szCs w:val="32"/>
        </w:rPr>
      </w:pPr>
      <w:r w:rsidRPr="000F5812">
        <w:rPr>
          <w:rFonts w:asciiTheme="majorEastAsia" w:eastAsiaTheme="majorEastAsia" w:hAnsiTheme="majorEastAsia" w:hint="eastAsia"/>
          <w:b/>
          <w:color w:val="auto"/>
          <w:sz w:val="32"/>
          <w:szCs w:val="32"/>
        </w:rPr>
        <w:t>開催</w:t>
      </w:r>
      <w:r w:rsidR="002D2356" w:rsidRPr="000F5812">
        <w:rPr>
          <w:rFonts w:asciiTheme="majorEastAsia" w:eastAsiaTheme="majorEastAsia" w:hAnsiTheme="majorEastAsia" w:hint="eastAsia"/>
          <w:b/>
          <w:color w:val="auto"/>
          <w:sz w:val="32"/>
          <w:szCs w:val="32"/>
        </w:rPr>
        <w:t>および</w:t>
      </w:r>
      <w:r w:rsidRPr="000F5812">
        <w:rPr>
          <w:rFonts w:asciiTheme="majorEastAsia" w:eastAsiaTheme="majorEastAsia" w:hAnsiTheme="majorEastAsia" w:hint="eastAsia"/>
          <w:b/>
          <w:color w:val="auto"/>
          <w:sz w:val="32"/>
          <w:szCs w:val="32"/>
        </w:rPr>
        <w:t>演題募集のお知らせ</w:t>
      </w:r>
    </w:p>
    <w:p w14:paraId="18ECFFD4" w14:textId="48BE38BF" w:rsidR="002C04F8" w:rsidRPr="000F5812" w:rsidRDefault="002C04F8" w:rsidP="00C81E7F">
      <w:pPr>
        <w:pStyle w:val="Default"/>
        <w:spacing w:line="400" w:lineRule="exact"/>
        <w:ind w:right="420"/>
        <w:jc w:val="center"/>
        <w:rPr>
          <w:rFonts w:asciiTheme="majorEastAsia" w:eastAsiaTheme="majorEastAsia" w:hAnsiTheme="majorEastAsia"/>
          <w:bCs/>
          <w:color w:val="auto"/>
          <w:sz w:val="32"/>
          <w:szCs w:val="32"/>
        </w:rPr>
      </w:pPr>
      <w:r w:rsidRPr="000F5812">
        <w:rPr>
          <w:rFonts w:asciiTheme="majorEastAsia" w:eastAsiaTheme="majorEastAsia" w:hAnsiTheme="majorEastAsia" w:hint="eastAsia"/>
          <w:bCs/>
          <w:color w:val="auto"/>
          <w:sz w:val="32"/>
          <w:szCs w:val="32"/>
        </w:rPr>
        <w:t>（ハイブリッド開催予定）</w:t>
      </w:r>
    </w:p>
    <w:p w14:paraId="5B8961FE" w14:textId="77777777" w:rsidR="00F667E1" w:rsidRPr="000F5812" w:rsidRDefault="00F667E1" w:rsidP="00633310">
      <w:pPr>
        <w:pStyle w:val="Default"/>
        <w:jc w:val="both"/>
        <w:rPr>
          <w:rFonts w:asciiTheme="majorEastAsia" w:eastAsiaTheme="majorEastAsia" w:hAnsiTheme="majorEastAsia" w:cs="ＭＳ 明朝"/>
          <w:color w:val="auto"/>
        </w:rPr>
      </w:pPr>
    </w:p>
    <w:p w14:paraId="731A094D" w14:textId="50EA0078" w:rsidR="008D06A4" w:rsidRPr="000F5812" w:rsidRDefault="008D06A4" w:rsidP="003A59EF">
      <w:pPr>
        <w:pStyle w:val="Default"/>
        <w:ind w:leftChars="135" w:left="324"/>
        <w:rPr>
          <w:rFonts w:asciiTheme="majorHAnsi" w:eastAsiaTheme="majorEastAsia" w:hAnsiTheme="majorHAnsi" w:cstheme="majorHAnsi"/>
          <w:color w:val="auto"/>
        </w:rPr>
      </w:pPr>
      <w:r w:rsidRPr="000F5812">
        <w:rPr>
          <w:rFonts w:asciiTheme="majorEastAsia" w:eastAsiaTheme="majorEastAsia" w:hAnsiTheme="majorEastAsia" w:hint="eastAsia"/>
          <w:color w:val="auto"/>
          <w:sz w:val="28"/>
          <w:szCs w:val="28"/>
        </w:rPr>
        <w:t xml:space="preserve">日時: </w:t>
      </w:r>
      <w:r w:rsidR="002D2356" w:rsidRPr="000F5812">
        <w:rPr>
          <w:rFonts w:asciiTheme="majorHAnsi" w:eastAsiaTheme="majorEastAsia" w:hAnsiTheme="majorHAnsi" w:cstheme="majorHAnsi"/>
          <w:color w:val="auto"/>
        </w:rPr>
        <w:t>202</w:t>
      </w:r>
      <w:r w:rsidR="008B0E5D" w:rsidRPr="000F5812">
        <w:rPr>
          <w:rFonts w:asciiTheme="majorHAnsi" w:eastAsiaTheme="majorEastAsia" w:hAnsiTheme="majorHAnsi" w:cstheme="majorHAnsi"/>
          <w:color w:val="auto"/>
        </w:rPr>
        <w:t>3</w:t>
      </w:r>
      <w:r w:rsidR="002D2356" w:rsidRPr="000F5812">
        <w:rPr>
          <w:rFonts w:asciiTheme="majorHAnsi" w:eastAsiaTheme="majorEastAsia" w:hAnsiTheme="majorHAnsi" w:cstheme="majorHAnsi"/>
          <w:color w:val="auto"/>
        </w:rPr>
        <w:t>年</w:t>
      </w:r>
      <w:r w:rsidRPr="000F5812">
        <w:rPr>
          <w:rFonts w:asciiTheme="majorHAnsi" w:eastAsiaTheme="majorEastAsia" w:hAnsiTheme="majorHAnsi" w:cstheme="majorHAnsi"/>
          <w:bCs/>
          <w:color w:val="auto"/>
        </w:rPr>
        <w:t>2</w:t>
      </w:r>
      <w:r w:rsidRPr="000F5812">
        <w:rPr>
          <w:rFonts w:asciiTheme="majorHAnsi" w:eastAsiaTheme="majorEastAsia" w:hAnsiTheme="majorHAnsi" w:cstheme="majorHAnsi"/>
          <w:color w:val="auto"/>
        </w:rPr>
        <w:t>月</w:t>
      </w:r>
      <w:r w:rsidR="002D2356" w:rsidRPr="000F5812">
        <w:rPr>
          <w:rFonts w:asciiTheme="majorHAnsi" w:eastAsiaTheme="majorEastAsia" w:hAnsiTheme="majorHAnsi" w:cstheme="majorHAnsi"/>
          <w:bCs/>
          <w:color w:val="auto"/>
        </w:rPr>
        <w:t>1</w:t>
      </w:r>
      <w:r w:rsidR="008B0E5D" w:rsidRPr="000F5812">
        <w:rPr>
          <w:rFonts w:asciiTheme="majorHAnsi" w:eastAsiaTheme="majorEastAsia" w:hAnsiTheme="majorHAnsi" w:cstheme="majorHAnsi"/>
          <w:bCs/>
          <w:color w:val="auto"/>
        </w:rPr>
        <w:t>8</w:t>
      </w:r>
      <w:r w:rsidRPr="000F5812">
        <w:rPr>
          <w:rFonts w:asciiTheme="majorHAnsi" w:eastAsiaTheme="majorEastAsia" w:hAnsiTheme="majorHAnsi" w:cstheme="majorHAnsi"/>
          <w:color w:val="auto"/>
        </w:rPr>
        <w:t>日</w:t>
      </w:r>
      <w:r w:rsidRPr="000F5812">
        <w:rPr>
          <w:rFonts w:asciiTheme="majorHAnsi" w:eastAsiaTheme="majorEastAsia" w:hAnsiTheme="majorHAnsi" w:cstheme="majorHAnsi"/>
          <w:color w:val="auto"/>
        </w:rPr>
        <w:t>(</w:t>
      </w:r>
      <w:r w:rsidRPr="000F5812">
        <w:rPr>
          <w:rFonts w:asciiTheme="majorHAnsi" w:eastAsiaTheme="majorEastAsia" w:hAnsiTheme="majorHAnsi" w:cstheme="majorHAnsi"/>
          <w:color w:val="auto"/>
        </w:rPr>
        <w:t>土</w:t>
      </w:r>
      <w:r w:rsidRPr="000F5812">
        <w:rPr>
          <w:rFonts w:asciiTheme="majorHAnsi" w:eastAsiaTheme="majorEastAsia" w:hAnsiTheme="majorHAnsi" w:cstheme="majorHAnsi"/>
          <w:color w:val="auto"/>
        </w:rPr>
        <w:t>)</w:t>
      </w:r>
      <w:r w:rsidR="001413A7" w:rsidRPr="000F5812">
        <w:rPr>
          <w:rFonts w:asciiTheme="majorHAnsi" w:eastAsiaTheme="majorEastAsia" w:hAnsiTheme="majorHAnsi" w:cstheme="majorHAnsi" w:hint="eastAsia"/>
          <w:b/>
          <w:color w:val="auto"/>
        </w:rPr>
        <w:t xml:space="preserve">　</w:t>
      </w:r>
      <w:r w:rsidR="002C04F8" w:rsidRPr="000F5812">
        <w:rPr>
          <w:rFonts w:asciiTheme="majorHAnsi" w:eastAsiaTheme="majorEastAsia" w:hAnsiTheme="majorHAnsi" w:cstheme="majorHAnsi" w:hint="eastAsia"/>
          <w:bCs/>
          <w:color w:val="auto"/>
        </w:rPr>
        <w:t>講演</w:t>
      </w:r>
      <w:r w:rsidR="002C04F8" w:rsidRPr="000F5812">
        <w:rPr>
          <w:rFonts w:asciiTheme="majorHAnsi" w:eastAsiaTheme="majorEastAsia" w:hAnsiTheme="majorHAnsi" w:cstheme="majorHAnsi" w:hint="eastAsia"/>
          <w:b/>
          <w:color w:val="auto"/>
        </w:rPr>
        <w:t xml:space="preserve">　</w:t>
      </w:r>
      <w:r w:rsidRPr="000F5812">
        <w:rPr>
          <w:rFonts w:asciiTheme="majorHAnsi" w:eastAsiaTheme="majorEastAsia" w:hAnsiTheme="majorHAnsi" w:cstheme="majorHAnsi"/>
          <w:color w:val="auto"/>
        </w:rPr>
        <w:t>13</w:t>
      </w:r>
      <w:r w:rsidRPr="000F5812">
        <w:rPr>
          <w:rFonts w:asciiTheme="majorHAnsi" w:eastAsiaTheme="majorEastAsia" w:hAnsiTheme="majorHAnsi" w:cstheme="majorHAnsi"/>
          <w:color w:val="auto"/>
        </w:rPr>
        <w:t>時</w:t>
      </w:r>
      <w:r w:rsidR="009C13CC" w:rsidRPr="000F5812">
        <w:rPr>
          <w:rFonts w:asciiTheme="majorHAnsi" w:eastAsiaTheme="majorEastAsia" w:hAnsiTheme="majorHAnsi" w:cstheme="majorHAnsi"/>
          <w:color w:val="auto"/>
        </w:rPr>
        <w:t>0</w:t>
      </w:r>
      <w:r w:rsidRPr="000F5812">
        <w:rPr>
          <w:rFonts w:asciiTheme="majorHAnsi" w:eastAsiaTheme="majorEastAsia" w:hAnsiTheme="majorHAnsi" w:cstheme="majorHAnsi"/>
          <w:color w:val="auto"/>
        </w:rPr>
        <w:t>0</w:t>
      </w:r>
      <w:r w:rsidRPr="000F5812">
        <w:rPr>
          <w:rFonts w:asciiTheme="majorHAnsi" w:eastAsiaTheme="majorEastAsia" w:hAnsiTheme="majorHAnsi" w:cstheme="majorHAnsi"/>
          <w:color w:val="auto"/>
        </w:rPr>
        <w:t>分～</w:t>
      </w:r>
      <w:r w:rsidRPr="000F5812">
        <w:rPr>
          <w:rFonts w:asciiTheme="majorHAnsi" w:eastAsiaTheme="majorEastAsia" w:hAnsiTheme="majorHAnsi" w:cstheme="majorHAnsi"/>
          <w:color w:val="auto"/>
        </w:rPr>
        <w:t>1</w:t>
      </w:r>
      <w:r w:rsidR="004F04C2" w:rsidRPr="000F5812">
        <w:rPr>
          <w:rFonts w:asciiTheme="majorHAnsi" w:eastAsiaTheme="majorEastAsia" w:hAnsiTheme="majorHAnsi" w:cstheme="majorHAnsi"/>
          <w:color w:val="auto"/>
        </w:rPr>
        <w:t>6</w:t>
      </w:r>
      <w:r w:rsidRPr="000F5812">
        <w:rPr>
          <w:rFonts w:asciiTheme="majorHAnsi" w:eastAsiaTheme="majorEastAsia" w:hAnsiTheme="majorHAnsi" w:cstheme="majorHAnsi"/>
          <w:color w:val="auto"/>
        </w:rPr>
        <w:t>時</w:t>
      </w:r>
      <w:r w:rsidR="00A62B57" w:rsidRPr="000F5812">
        <w:rPr>
          <w:rFonts w:asciiTheme="majorHAnsi" w:eastAsiaTheme="majorEastAsia" w:hAnsiTheme="majorHAnsi" w:cstheme="majorHAnsi" w:hint="eastAsia"/>
          <w:color w:val="auto"/>
        </w:rPr>
        <w:t>30</w:t>
      </w:r>
      <w:r w:rsidRPr="000F5812">
        <w:rPr>
          <w:rFonts w:asciiTheme="majorHAnsi" w:eastAsiaTheme="majorEastAsia" w:hAnsiTheme="majorHAnsi" w:cstheme="majorHAnsi"/>
          <w:color w:val="auto"/>
        </w:rPr>
        <w:t>分</w:t>
      </w:r>
      <w:r w:rsidR="00A60DE0" w:rsidRPr="000F5812">
        <w:rPr>
          <w:rFonts w:asciiTheme="majorHAnsi" w:eastAsiaTheme="majorEastAsia" w:hAnsiTheme="majorHAnsi" w:cstheme="majorHAnsi" w:hint="eastAsia"/>
          <w:color w:val="auto"/>
        </w:rPr>
        <w:t>（ハイブリッド開催）</w:t>
      </w:r>
    </w:p>
    <w:p w14:paraId="5D3D3EE3" w14:textId="77777777" w:rsidR="00A60DE0" w:rsidRPr="000F5812" w:rsidRDefault="004F04C2" w:rsidP="003A59EF">
      <w:pPr>
        <w:pStyle w:val="Default"/>
        <w:ind w:leftChars="135" w:left="324"/>
        <w:rPr>
          <w:rFonts w:asciiTheme="majorHAnsi" w:eastAsiaTheme="majorEastAsia" w:hAnsiTheme="majorHAnsi" w:cstheme="majorHAnsi"/>
          <w:color w:val="auto"/>
        </w:rPr>
      </w:pPr>
      <w:r w:rsidRPr="000F5812">
        <w:rPr>
          <w:rFonts w:asciiTheme="majorHAnsi" w:eastAsiaTheme="majorEastAsia" w:hAnsiTheme="majorHAnsi" w:cstheme="majorHAnsi" w:hint="eastAsia"/>
          <w:color w:val="auto"/>
        </w:rPr>
        <w:t xml:space="preserve">　　　　　　　　　　　　　</w:t>
      </w:r>
      <w:r w:rsidR="00A60DE0" w:rsidRPr="000F5812">
        <w:rPr>
          <w:rFonts w:asciiTheme="majorHAnsi" w:eastAsiaTheme="majorEastAsia" w:hAnsiTheme="majorHAnsi" w:cstheme="majorHAnsi" w:hint="eastAsia"/>
          <w:color w:val="auto"/>
        </w:rPr>
        <w:t>ポスター発表＆</w:t>
      </w:r>
      <w:r w:rsidRPr="000F5812">
        <w:rPr>
          <w:rFonts w:asciiTheme="majorHAnsi" w:eastAsiaTheme="majorEastAsia" w:hAnsiTheme="majorHAnsi" w:cstheme="majorHAnsi" w:hint="eastAsia"/>
          <w:color w:val="auto"/>
        </w:rPr>
        <w:t>意見交換会</w:t>
      </w:r>
      <w:r w:rsidR="002C04F8" w:rsidRPr="000F5812">
        <w:rPr>
          <w:rFonts w:asciiTheme="majorHAnsi" w:eastAsiaTheme="majorEastAsia" w:hAnsiTheme="majorHAnsi" w:cstheme="majorHAnsi" w:hint="eastAsia"/>
          <w:color w:val="auto"/>
        </w:rPr>
        <w:t xml:space="preserve">　</w:t>
      </w:r>
      <w:r w:rsidR="002C04F8" w:rsidRPr="000F5812">
        <w:rPr>
          <w:rFonts w:asciiTheme="majorHAnsi" w:eastAsiaTheme="majorEastAsia" w:hAnsiTheme="majorHAnsi" w:cstheme="majorHAnsi" w:hint="eastAsia"/>
          <w:color w:val="auto"/>
        </w:rPr>
        <w:t>1</w:t>
      </w:r>
      <w:r w:rsidR="002C04F8" w:rsidRPr="000F5812">
        <w:rPr>
          <w:rFonts w:asciiTheme="majorHAnsi" w:eastAsiaTheme="majorEastAsia" w:hAnsiTheme="majorHAnsi" w:cstheme="majorHAnsi"/>
          <w:color w:val="auto"/>
        </w:rPr>
        <w:t>6</w:t>
      </w:r>
      <w:r w:rsidR="002C04F8" w:rsidRPr="000F5812">
        <w:rPr>
          <w:rFonts w:asciiTheme="majorHAnsi" w:eastAsiaTheme="majorEastAsia" w:hAnsiTheme="majorHAnsi" w:cstheme="majorHAnsi" w:hint="eastAsia"/>
          <w:color w:val="auto"/>
        </w:rPr>
        <w:t>時</w:t>
      </w:r>
      <w:r w:rsidR="002C04F8" w:rsidRPr="000F5812">
        <w:rPr>
          <w:rFonts w:asciiTheme="majorHAnsi" w:eastAsiaTheme="majorEastAsia" w:hAnsiTheme="majorHAnsi" w:cstheme="majorHAnsi"/>
          <w:color w:val="auto"/>
        </w:rPr>
        <w:t>30</w:t>
      </w:r>
      <w:r w:rsidR="002C04F8" w:rsidRPr="000F5812">
        <w:rPr>
          <w:rFonts w:asciiTheme="majorHAnsi" w:eastAsiaTheme="majorEastAsia" w:hAnsiTheme="majorHAnsi" w:cstheme="majorHAnsi" w:hint="eastAsia"/>
          <w:color w:val="auto"/>
        </w:rPr>
        <w:t>分～</w:t>
      </w:r>
      <w:r w:rsidR="002C04F8" w:rsidRPr="000F5812">
        <w:rPr>
          <w:rFonts w:asciiTheme="majorHAnsi" w:eastAsiaTheme="majorEastAsia" w:hAnsiTheme="majorHAnsi" w:cstheme="majorHAnsi" w:hint="eastAsia"/>
          <w:color w:val="auto"/>
        </w:rPr>
        <w:t>1</w:t>
      </w:r>
      <w:r w:rsidR="002C04F8" w:rsidRPr="000F5812">
        <w:rPr>
          <w:rFonts w:asciiTheme="majorHAnsi" w:eastAsiaTheme="majorEastAsia" w:hAnsiTheme="majorHAnsi" w:cstheme="majorHAnsi"/>
          <w:color w:val="auto"/>
        </w:rPr>
        <w:t>8</w:t>
      </w:r>
      <w:r w:rsidR="002C04F8" w:rsidRPr="000F5812">
        <w:rPr>
          <w:rFonts w:asciiTheme="majorHAnsi" w:eastAsiaTheme="majorEastAsia" w:hAnsiTheme="majorHAnsi" w:cstheme="majorHAnsi" w:hint="eastAsia"/>
          <w:color w:val="auto"/>
        </w:rPr>
        <w:t>時</w:t>
      </w:r>
    </w:p>
    <w:p w14:paraId="5169B1BE" w14:textId="7E92B52B" w:rsidR="004F04C2" w:rsidRPr="000F5812" w:rsidRDefault="002C04F8" w:rsidP="00A60DE0">
      <w:pPr>
        <w:pStyle w:val="Default"/>
        <w:ind w:leftChars="135" w:left="324" w:firstLineChars="2700" w:firstLine="6480"/>
        <w:rPr>
          <w:rFonts w:asciiTheme="majorHAnsi" w:eastAsiaTheme="majorEastAsia" w:hAnsiTheme="majorHAnsi" w:cstheme="majorHAnsi"/>
          <w:color w:val="auto"/>
          <w:sz w:val="28"/>
          <w:szCs w:val="28"/>
        </w:rPr>
      </w:pPr>
      <w:r w:rsidRPr="000F5812">
        <w:rPr>
          <w:rFonts w:asciiTheme="majorHAnsi" w:eastAsiaTheme="majorEastAsia" w:hAnsiTheme="majorHAnsi" w:cstheme="majorHAnsi" w:hint="eastAsia"/>
          <w:color w:val="auto"/>
        </w:rPr>
        <w:t>（オンサイトのみ）</w:t>
      </w:r>
    </w:p>
    <w:p w14:paraId="7D1D31C3" w14:textId="0147DE3F" w:rsidR="00C6769C" w:rsidRPr="000F5812" w:rsidRDefault="001069C9" w:rsidP="00C6769C">
      <w:pPr>
        <w:pStyle w:val="Default"/>
        <w:spacing w:after="240"/>
        <w:ind w:leftChars="135" w:left="1133" w:right="1075" w:hangingChars="289" w:hanging="809"/>
        <w:rPr>
          <w:rFonts w:asciiTheme="majorHAnsi" w:eastAsiaTheme="majorEastAsia" w:hAnsiTheme="majorHAnsi" w:cstheme="majorHAnsi"/>
          <w:color w:val="auto"/>
        </w:rPr>
      </w:pPr>
      <w:r w:rsidRPr="000F5812">
        <w:rPr>
          <w:rFonts w:asciiTheme="majorHAnsi" w:eastAsiaTheme="majorEastAsia" w:hAnsiTheme="majorHAnsi" w:cstheme="majorHAnsi" w:hint="eastAsia"/>
          <w:color w:val="auto"/>
          <w:sz w:val="28"/>
          <w:szCs w:val="28"/>
        </w:rPr>
        <w:t>会場</w:t>
      </w:r>
      <w:r w:rsidR="008D06A4" w:rsidRPr="000F5812">
        <w:rPr>
          <w:rFonts w:asciiTheme="majorHAnsi" w:eastAsiaTheme="majorEastAsia" w:hAnsiTheme="majorHAnsi" w:cstheme="majorHAnsi"/>
          <w:color w:val="auto"/>
          <w:sz w:val="28"/>
          <w:szCs w:val="28"/>
        </w:rPr>
        <w:t xml:space="preserve">: </w:t>
      </w:r>
      <w:r w:rsidR="008B0E5D" w:rsidRPr="000F5812">
        <w:rPr>
          <w:rFonts w:asciiTheme="majorHAnsi" w:eastAsiaTheme="majorEastAsia" w:hAnsiTheme="majorHAnsi" w:cstheme="majorHAnsi" w:hint="eastAsia"/>
          <w:color w:val="auto"/>
        </w:rPr>
        <w:t xml:space="preserve">自然科学研究機構　</w:t>
      </w:r>
      <w:r w:rsidR="005D0EF4" w:rsidRPr="000F5812">
        <w:rPr>
          <w:rFonts w:asciiTheme="majorHAnsi" w:eastAsiaTheme="majorEastAsia" w:hAnsiTheme="majorHAnsi" w:cstheme="majorHAnsi" w:hint="eastAsia"/>
          <w:color w:val="auto"/>
        </w:rPr>
        <w:t>岡崎コンファレンスセンター（</w:t>
      </w:r>
      <w:r w:rsidR="008B0E5D" w:rsidRPr="000F5812">
        <w:rPr>
          <w:rFonts w:asciiTheme="majorHAnsi" w:eastAsiaTheme="majorEastAsia" w:hAnsiTheme="majorHAnsi" w:cstheme="majorHAnsi"/>
          <w:color w:val="auto"/>
        </w:rPr>
        <w:t>OCC</w:t>
      </w:r>
      <w:r w:rsidR="005D0EF4" w:rsidRPr="000F5812">
        <w:rPr>
          <w:rFonts w:asciiTheme="majorHAnsi" w:eastAsiaTheme="majorEastAsia" w:hAnsiTheme="majorHAnsi" w:cstheme="majorHAnsi" w:hint="eastAsia"/>
          <w:color w:val="auto"/>
        </w:rPr>
        <w:t>）</w:t>
      </w:r>
      <w:r w:rsidR="00C6769C" w:rsidRPr="000F5812">
        <w:rPr>
          <w:rFonts w:asciiTheme="majorHAnsi" w:eastAsiaTheme="majorEastAsia" w:hAnsiTheme="majorHAnsi" w:cstheme="majorHAnsi"/>
          <w:color w:val="auto"/>
        </w:rPr>
        <w:t>http://www.orion.ac.jp/occ/</w:t>
      </w:r>
    </w:p>
    <w:p w14:paraId="2A968424" w14:textId="3C65E7B8" w:rsidR="008B0E5D" w:rsidRPr="000F5812" w:rsidRDefault="008B0E5D" w:rsidP="00C6769C">
      <w:pPr>
        <w:pStyle w:val="Default"/>
        <w:spacing w:after="240"/>
        <w:ind w:leftChars="335" w:left="804" w:right="1075" w:firstLineChars="100" w:firstLine="240"/>
        <w:rPr>
          <w:rFonts w:asciiTheme="majorHAnsi" w:eastAsiaTheme="majorEastAsia" w:hAnsiTheme="majorHAnsi" w:cstheme="majorHAnsi"/>
          <w:color w:val="auto"/>
        </w:rPr>
      </w:pPr>
      <w:r w:rsidRPr="000F5812">
        <w:rPr>
          <w:rFonts w:asciiTheme="majorHAnsi" w:eastAsiaTheme="majorEastAsia" w:hAnsiTheme="majorHAnsi" w:cstheme="majorHAnsi" w:hint="eastAsia"/>
          <w:color w:val="auto"/>
        </w:rPr>
        <w:t>および</w:t>
      </w:r>
      <w:r w:rsidR="001069C9" w:rsidRPr="000F5812">
        <w:rPr>
          <w:rFonts w:asciiTheme="majorHAnsi" w:eastAsiaTheme="majorEastAsia" w:hAnsiTheme="majorHAnsi" w:cstheme="majorHAnsi" w:hint="eastAsia"/>
          <w:color w:val="auto"/>
        </w:rPr>
        <w:t>Web</w:t>
      </w:r>
      <w:r w:rsidR="001069C9" w:rsidRPr="000F5812">
        <w:rPr>
          <w:rFonts w:asciiTheme="majorHAnsi" w:eastAsiaTheme="majorEastAsia" w:hAnsiTheme="majorHAnsi" w:cstheme="majorHAnsi" w:hint="eastAsia"/>
          <w:color w:val="auto"/>
        </w:rPr>
        <w:t>（</w:t>
      </w:r>
      <w:r w:rsidR="001069C9" w:rsidRPr="000F5812">
        <w:rPr>
          <w:rFonts w:asciiTheme="majorHAnsi" w:eastAsiaTheme="majorEastAsia" w:hAnsiTheme="majorHAnsi" w:cstheme="majorHAnsi" w:hint="eastAsia"/>
          <w:color w:val="auto"/>
        </w:rPr>
        <w:t>Zoom</w:t>
      </w:r>
      <w:r w:rsidR="001069C9" w:rsidRPr="000F5812">
        <w:rPr>
          <w:rFonts w:asciiTheme="majorHAnsi" w:eastAsiaTheme="majorEastAsia" w:hAnsiTheme="majorHAnsi" w:cstheme="majorHAnsi" w:hint="eastAsia"/>
          <w:color w:val="auto"/>
        </w:rPr>
        <w:t>）</w:t>
      </w:r>
      <w:r w:rsidR="00876D0B" w:rsidRPr="000F5812">
        <w:rPr>
          <w:rFonts w:asciiTheme="majorHAnsi" w:eastAsiaTheme="majorEastAsia" w:hAnsiTheme="majorHAnsi" w:cstheme="majorHAnsi" w:hint="eastAsia"/>
          <w:color w:val="auto"/>
        </w:rPr>
        <w:t>によるハイブリッド</w:t>
      </w:r>
      <w:r w:rsidR="00FC44EF" w:rsidRPr="000F5812">
        <w:rPr>
          <w:rFonts w:asciiTheme="majorHAnsi" w:eastAsiaTheme="majorEastAsia" w:hAnsiTheme="majorHAnsi" w:cstheme="majorHAnsi" w:hint="eastAsia"/>
          <w:color w:val="auto"/>
        </w:rPr>
        <w:t>開催</w:t>
      </w:r>
    </w:p>
    <w:p w14:paraId="26107D2C" w14:textId="000F7D00" w:rsidR="00F667E1" w:rsidRPr="000F5812" w:rsidRDefault="00BB2F7B" w:rsidP="00A5213D">
      <w:pPr>
        <w:pStyle w:val="Default"/>
        <w:spacing w:after="240"/>
        <w:ind w:leftChars="435" w:left="1044" w:right="792"/>
        <w:rPr>
          <w:rFonts w:asciiTheme="majorHAnsi" w:eastAsiaTheme="majorEastAsia" w:hAnsiTheme="majorHAnsi" w:cstheme="majorHAnsi"/>
          <w:color w:val="auto"/>
        </w:rPr>
      </w:pPr>
      <w:r w:rsidRPr="000F5812">
        <w:rPr>
          <w:rFonts w:asciiTheme="majorHAnsi" w:eastAsiaTheme="majorEastAsia" w:hAnsiTheme="majorHAnsi" w:cstheme="majorHAnsi" w:hint="eastAsia"/>
          <w:color w:val="auto"/>
        </w:rPr>
        <w:t>感染状況により</w:t>
      </w:r>
      <w:r w:rsidR="00876D0B" w:rsidRPr="000F5812">
        <w:rPr>
          <w:rFonts w:asciiTheme="majorHAnsi" w:eastAsiaTheme="majorEastAsia" w:hAnsiTheme="majorHAnsi" w:cstheme="majorHAnsi" w:hint="eastAsia"/>
          <w:color w:val="auto"/>
        </w:rPr>
        <w:t>変更がある場合には、</w:t>
      </w:r>
      <w:r w:rsidR="00001676" w:rsidRPr="000F5812">
        <w:rPr>
          <w:rFonts w:asciiTheme="majorHAnsi" w:eastAsiaTheme="majorEastAsia" w:hAnsiTheme="majorHAnsi" w:cstheme="majorHAnsi" w:hint="eastAsia"/>
          <w:color w:val="auto"/>
        </w:rPr>
        <w:t>決まり次第お知らせいたします。</w:t>
      </w:r>
    </w:p>
    <w:p w14:paraId="1BC05E18" w14:textId="56D73017" w:rsidR="004F04C2" w:rsidRPr="000F5812" w:rsidRDefault="001413A7" w:rsidP="00A5213D">
      <w:pPr>
        <w:pStyle w:val="Default"/>
        <w:spacing w:line="480" w:lineRule="exact"/>
        <w:ind w:leftChars="117" w:left="1416" w:rightChars="35" w:right="84" w:hanging="1135"/>
        <w:rPr>
          <w:rFonts w:asciiTheme="majorHAnsi" w:eastAsiaTheme="majorEastAsia" w:hAnsiTheme="majorHAnsi" w:cstheme="majorHAnsi"/>
          <w:color w:val="auto"/>
        </w:rPr>
      </w:pPr>
      <w:r w:rsidRPr="000F5812">
        <w:rPr>
          <w:rFonts w:asciiTheme="majorHAnsi" w:eastAsiaTheme="majorEastAsia" w:hAnsiTheme="majorHAnsi" w:cstheme="majorHAnsi"/>
          <w:color w:val="auto"/>
          <w:sz w:val="28"/>
          <w:szCs w:val="28"/>
        </w:rPr>
        <w:t>参加費：</w:t>
      </w:r>
      <w:r w:rsidR="00BB2F7B" w:rsidRPr="000F5812">
        <w:rPr>
          <w:rFonts w:asciiTheme="majorHAnsi" w:eastAsiaTheme="majorEastAsia" w:hAnsiTheme="majorHAnsi" w:cstheme="majorHAnsi" w:hint="eastAsia"/>
          <w:color w:val="auto"/>
        </w:rPr>
        <w:t>学生無料。</w:t>
      </w:r>
      <w:r w:rsidR="001C05CA" w:rsidRPr="000F5812">
        <w:rPr>
          <w:rFonts w:asciiTheme="majorHAnsi" w:eastAsiaTheme="majorEastAsia" w:hAnsiTheme="majorHAnsi" w:cstheme="majorHAnsi" w:hint="eastAsia"/>
          <w:color w:val="auto"/>
        </w:rPr>
        <w:t>一般</w:t>
      </w:r>
      <w:r w:rsidR="004F04C2" w:rsidRPr="000F5812">
        <w:rPr>
          <w:rFonts w:asciiTheme="majorHAnsi" w:eastAsiaTheme="majorEastAsia" w:hAnsiTheme="majorHAnsi" w:cstheme="majorHAnsi" w:hint="eastAsia"/>
          <w:color w:val="auto"/>
        </w:rPr>
        <w:t>オンサイト参加</w:t>
      </w:r>
      <w:r w:rsidR="004F04C2" w:rsidRPr="000F5812">
        <w:rPr>
          <w:rFonts w:asciiTheme="majorHAnsi" w:eastAsiaTheme="majorEastAsia" w:hAnsiTheme="majorHAnsi" w:cstheme="majorHAnsi" w:hint="eastAsia"/>
          <w:color w:val="auto"/>
        </w:rPr>
        <w:t xml:space="preserve"> </w:t>
      </w:r>
      <w:r w:rsidR="009F413E" w:rsidRPr="000F5812">
        <w:rPr>
          <w:rFonts w:asciiTheme="majorHAnsi" w:eastAsiaTheme="majorEastAsia" w:hAnsiTheme="majorHAnsi" w:cstheme="majorHAnsi" w:hint="eastAsia"/>
          <w:color w:val="auto"/>
        </w:rPr>
        <w:t>1</w:t>
      </w:r>
      <w:r w:rsidR="004F04C2" w:rsidRPr="000F5812">
        <w:rPr>
          <w:rFonts w:asciiTheme="majorHAnsi" w:eastAsiaTheme="majorEastAsia" w:hAnsiTheme="majorHAnsi" w:cstheme="majorHAnsi"/>
          <w:color w:val="auto"/>
        </w:rPr>
        <w:t>,000</w:t>
      </w:r>
      <w:r w:rsidR="004F04C2" w:rsidRPr="000F5812">
        <w:rPr>
          <w:rFonts w:asciiTheme="majorHAnsi" w:eastAsiaTheme="majorEastAsia" w:hAnsiTheme="majorHAnsi" w:cstheme="majorHAnsi" w:hint="eastAsia"/>
          <w:color w:val="auto"/>
        </w:rPr>
        <w:t>円</w:t>
      </w:r>
    </w:p>
    <w:p w14:paraId="7C8C763E" w14:textId="6C83600F" w:rsidR="00010C28" w:rsidRPr="000F5812" w:rsidRDefault="004F04C2" w:rsidP="004F04C2">
      <w:pPr>
        <w:pStyle w:val="Default"/>
        <w:spacing w:line="480" w:lineRule="exact"/>
        <w:ind w:rightChars="35" w:right="84" w:firstLineChars="500" w:firstLine="1200"/>
        <w:rPr>
          <w:rFonts w:asciiTheme="majorEastAsia" w:eastAsiaTheme="majorEastAsia" w:hAnsiTheme="majorEastAsia" w:cs="ＭＳ"/>
          <w:color w:val="auto"/>
          <w:sz w:val="28"/>
          <w:szCs w:val="28"/>
        </w:rPr>
      </w:pPr>
      <w:r w:rsidRPr="000F5812">
        <w:rPr>
          <w:rFonts w:asciiTheme="majorHAnsi" w:eastAsiaTheme="majorEastAsia" w:hAnsiTheme="majorHAnsi" w:cstheme="majorHAnsi" w:hint="eastAsia"/>
          <w:color w:val="auto"/>
        </w:rPr>
        <w:t>（一般オンサイトの参加費は</w:t>
      </w:r>
      <w:r w:rsidR="00BB2F7B" w:rsidRPr="000F5812">
        <w:rPr>
          <w:rFonts w:asciiTheme="majorHAnsi" w:eastAsiaTheme="majorEastAsia" w:hAnsiTheme="majorHAnsi" w:cstheme="majorHAnsi" w:hint="eastAsia"/>
          <w:color w:val="auto"/>
        </w:rPr>
        <w:t>開催状況により異な</w:t>
      </w:r>
      <w:r w:rsidRPr="000F5812">
        <w:rPr>
          <w:rFonts w:asciiTheme="majorHAnsi" w:eastAsiaTheme="majorEastAsia" w:hAnsiTheme="majorHAnsi" w:cstheme="majorHAnsi" w:hint="eastAsia"/>
          <w:color w:val="auto"/>
        </w:rPr>
        <w:t>る可能性があります</w:t>
      </w:r>
      <w:r w:rsidR="00BB2F7B" w:rsidRPr="000F5812">
        <w:rPr>
          <w:rFonts w:asciiTheme="majorHAnsi" w:eastAsiaTheme="majorEastAsia" w:hAnsiTheme="majorHAnsi" w:cstheme="majorHAnsi" w:hint="eastAsia"/>
          <w:color w:val="auto"/>
        </w:rPr>
        <w:t>。</w:t>
      </w:r>
      <w:r w:rsidR="00BB2F7B" w:rsidRPr="000F5812">
        <w:rPr>
          <w:rFonts w:asciiTheme="majorEastAsia" w:eastAsiaTheme="majorEastAsia" w:hAnsiTheme="majorEastAsia" w:cs="ＭＳ" w:hint="eastAsia"/>
          <w:color w:val="auto"/>
        </w:rPr>
        <w:t xml:space="preserve"> </w:t>
      </w:r>
      <w:r w:rsidRPr="000F5812">
        <w:rPr>
          <w:rFonts w:asciiTheme="majorEastAsia" w:eastAsiaTheme="majorEastAsia" w:hAnsiTheme="majorEastAsia" w:cs="ＭＳ" w:hint="eastAsia"/>
          <w:color w:val="auto"/>
        </w:rPr>
        <w:t>）</w:t>
      </w:r>
    </w:p>
    <w:p w14:paraId="3E0F66FA" w14:textId="77777777" w:rsidR="00465677" w:rsidRPr="000F5812" w:rsidRDefault="00465677" w:rsidP="00B2651D">
      <w:pPr>
        <w:pStyle w:val="Default"/>
        <w:spacing w:line="480" w:lineRule="exact"/>
        <w:ind w:right="83"/>
        <w:rPr>
          <w:rFonts w:asciiTheme="majorEastAsia" w:eastAsiaTheme="majorEastAsia" w:hAnsiTheme="majorEastAsia" w:cs="ＭＳ"/>
          <w:color w:val="auto"/>
        </w:rPr>
      </w:pPr>
    </w:p>
    <w:p w14:paraId="29FF3410" w14:textId="77777777" w:rsidR="008D06A4" w:rsidRPr="000F5812" w:rsidRDefault="008D06A4" w:rsidP="007D52F2">
      <w:pPr>
        <w:pStyle w:val="Default"/>
        <w:ind w:right="4007"/>
        <w:rPr>
          <w:rFonts w:asciiTheme="majorHAnsi" w:eastAsiaTheme="majorEastAsia" w:hAnsiTheme="majorHAnsi" w:cstheme="majorHAnsi"/>
          <w:color w:val="auto"/>
          <w:sz w:val="32"/>
          <w:szCs w:val="32"/>
        </w:rPr>
      </w:pPr>
      <w:r w:rsidRPr="000F5812">
        <w:rPr>
          <w:rFonts w:asciiTheme="majorHAnsi" w:eastAsiaTheme="majorEastAsia" w:hAnsiTheme="majorHAnsi" w:cstheme="majorHAnsi"/>
          <w:color w:val="auto"/>
          <w:sz w:val="32"/>
          <w:szCs w:val="32"/>
        </w:rPr>
        <w:t>プログラム</w:t>
      </w:r>
    </w:p>
    <w:p w14:paraId="1EB27B09" w14:textId="77777777" w:rsidR="00876D0B" w:rsidRPr="000F5812" w:rsidRDefault="00BB2F7B" w:rsidP="00876D0B">
      <w:pPr>
        <w:rPr>
          <w:rFonts w:asciiTheme="majorEastAsia" w:eastAsiaTheme="majorEastAsia" w:hAnsiTheme="majorEastAsia" w:cs="Calibri"/>
          <w:sz w:val="32"/>
          <w:szCs w:val="32"/>
        </w:rPr>
      </w:pPr>
      <w:r w:rsidRPr="000F5812">
        <w:rPr>
          <w:rFonts w:asciiTheme="majorEastAsia" w:eastAsiaTheme="majorEastAsia" w:hAnsiTheme="majorEastAsia" w:cstheme="majorHAnsi"/>
          <w:sz w:val="32"/>
          <w:szCs w:val="32"/>
        </w:rPr>
        <w:t>１．</w:t>
      </w:r>
      <w:r w:rsidR="00F015E5" w:rsidRPr="000F5812">
        <w:rPr>
          <w:rFonts w:asciiTheme="majorEastAsia" w:eastAsiaTheme="majorEastAsia" w:hAnsiTheme="majorEastAsia" w:cstheme="majorHAnsi" w:hint="eastAsia"/>
          <w:sz w:val="32"/>
          <w:szCs w:val="32"/>
        </w:rPr>
        <w:t>特別</w:t>
      </w:r>
      <w:r w:rsidRPr="000F5812">
        <w:rPr>
          <w:rFonts w:asciiTheme="majorEastAsia" w:eastAsiaTheme="majorEastAsia" w:hAnsiTheme="majorEastAsia" w:cstheme="majorHAnsi" w:hint="eastAsia"/>
          <w:sz w:val="32"/>
          <w:szCs w:val="32"/>
        </w:rPr>
        <w:t>講</w:t>
      </w:r>
      <w:r w:rsidRPr="000F5812">
        <w:rPr>
          <w:rFonts w:asciiTheme="majorEastAsia" w:eastAsiaTheme="majorEastAsia" w:hAnsiTheme="majorEastAsia" w:cstheme="majorHAnsi"/>
          <w:sz w:val="32"/>
          <w:szCs w:val="32"/>
        </w:rPr>
        <w:t>演</w:t>
      </w:r>
      <w:r w:rsidRPr="000F5812">
        <w:rPr>
          <w:rFonts w:asciiTheme="majorEastAsia" w:eastAsiaTheme="majorEastAsia" w:hAnsiTheme="majorEastAsia" w:cstheme="majorHAnsi" w:hint="eastAsia"/>
          <w:sz w:val="32"/>
          <w:szCs w:val="32"/>
        </w:rPr>
        <w:t>「</w:t>
      </w:r>
      <w:r w:rsidR="00876D0B" w:rsidRPr="000F5812">
        <w:rPr>
          <w:rFonts w:asciiTheme="majorEastAsia" w:eastAsiaTheme="majorEastAsia" w:hAnsiTheme="majorEastAsia" w:cs="Calibri" w:hint="eastAsia"/>
          <w:sz w:val="32"/>
          <w:szCs w:val="32"/>
        </w:rPr>
        <w:t>熱・機械・レドックスセンサーを介した褐色脂肪</w:t>
      </w:r>
    </w:p>
    <w:p w14:paraId="20FA8F4A" w14:textId="6C589E01" w:rsidR="00BB2F7B" w:rsidRPr="000F5812" w:rsidRDefault="00876D0B" w:rsidP="00876D0B">
      <w:pPr>
        <w:ind w:firstLineChars="200" w:firstLine="640"/>
        <w:rPr>
          <w:rFonts w:asciiTheme="majorEastAsia" w:eastAsiaTheme="majorEastAsia" w:hAnsiTheme="majorEastAsia"/>
          <w:sz w:val="32"/>
          <w:szCs w:val="32"/>
        </w:rPr>
      </w:pPr>
      <w:r w:rsidRPr="000F5812">
        <w:rPr>
          <w:rFonts w:asciiTheme="majorEastAsia" w:eastAsiaTheme="majorEastAsia" w:hAnsiTheme="majorEastAsia" w:cs="Calibri" w:hint="eastAsia"/>
          <w:sz w:val="32"/>
          <w:szCs w:val="32"/>
        </w:rPr>
        <w:t>組織機能の調節</w:t>
      </w:r>
      <w:r w:rsidR="00BB2F7B" w:rsidRPr="000F5812">
        <w:rPr>
          <w:rFonts w:asciiTheme="majorEastAsia" w:eastAsiaTheme="majorEastAsia" w:hAnsiTheme="majorEastAsia" w:cstheme="majorHAnsi" w:hint="eastAsia"/>
          <w:sz w:val="32"/>
          <w:szCs w:val="32"/>
        </w:rPr>
        <w:t>」</w:t>
      </w:r>
    </w:p>
    <w:p w14:paraId="4757DAF5" w14:textId="6E36CDF8" w:rsidR="00BB2F7B" w:rsidRPr="000F5812" w:rsidRDefault="00BB2F7B" w:rsidP="00BB2F7B">
      <w:pPr>
        <w:rPr>
          <w:rFonts w:asciiTheme="majorEastAsia" w:eastAsiaTheme="majorEastAsia" w:hAnsiTheme="majorEastAsia"/>
          <w:sz w:val="32"/>
          <w:szCs w:val="32"/>
        </w:rPr>
      </w:pPr>
      <w:r w:rsidRPr="000F5812">
        <w:rPr>
          <w:rFonts w:asciiTheme="majorEastAsia" w:eastAsiaTheme="majorEastAsia" w:hAnsiTheme="majorEastAsia" w:cstheme="majorHAnsi"/>
          <w:sz w:val="32"/>
          <w:szCs w:val="32"/>
        </w:rPr>
        <w:t xml:space="preserve">　</w:t>
      </w:r>
      <w:r w:rsidR="00D75C56" w:rsidRPr="000F5812">
        <w:rPr>
          <w:rFonts w:asciiTheme="majorEastAsia" w:eastAsiaTheme="majorEastAsia" w:hAnsiTheme="majorEastAsia" w:cstheme="majorHAnsi" w:hint="eastAsia"/>
          <w:sz w:val="32"/>
          <w:szCs w:val="32"/>
        </w:rPr>
        <w:t xml:space="preserve">　</w:t>
      </w:r>
      <w:r w:rsidR="00A5213D" w:rsidRPr="000F5812">
        <w:rPr>
          <w:rFonts w:asciiTheme="majorEastAsia" w:eastAsiaTheme="majorEastAsia" w:hAnsiTheme="majorEastAsia" w:cstheme="majorHAnsi" w:hint="eastAsia"/>
          <w:sz w:val="32"/>
          <w:szCs w:val="32"/>
        </w:rPr>
        <w:t xml:space="preserve"> </w:t>
      </w:r>
      <w:r w:rsidR="00F015E5" w:rsidRPr="000F5812">
        <w:rPr>
          <w:rFonts w:asciiTheme="majorEastAsia" w:eastAsiaTheme="majorEastAsia" w:hAnsiTheme="majorEastAsia" w:cs="Calibri" w:hint="eastAsia"/>
          <w:sz w:val="32"/>
          <w:szCs w:val="32"/>
        </w:rPr>
        <w:t>内田邦敏</w:t>
      </w:r>
      <w:r w:rsidR="0090799E" w:rsidRPr="000F5812">
        <w:rPr>
          <w:rFonts w:asciiTheme="majorEastAsia" w:eastAsiaTheme="majorEastAsia" w:hAnsiTheme="majorEastAsia" w:cstheme="majorHAnsi" w:hint="eastAsia"/>
          <w:sz w:val="32"/>
          <w:szCs w:val="32"/>
        </w:rPr>
        <w:t xml:space="preserve"> </w:t>
      </w:r>
      <w:r w:rsidRPr="000F5812">
        <w:rPr>
          <w:rFonts w:asciiTheme="majorEastAsia" w:eastAsiaTheme="majorEastAsia" w:hAnsiTheme="majorEastAsia" w:cstheme="majorHAnsi"/>
          <w:sz w:val="32"/>
          <w:szCs w:val="32"/>
        </w:rPr>
        <w:t>先生（</w:t>
      </w:r>
      <w:r w:rsidR="00F015E5" w:rsidRPr="000F5812">
        <w:rPr>
          <w:rFonts w:asciiTheme="majorEastAsia" w:eastAsiaTheme="majorEastAsia" w:hAnsiTheme="majorEastAsia" w:cstheme="majorHAnsi" w:hint="eastAsia"/>
          <w:sz w:val="32"/>
          <w:szCs w:val="32"/>
        </w:rPr>
        <w:t>静岡県立大学</w:t>
      </w:r>
      <w:r w:rsidR="0090799E" w:rsidRPr="000F5812">
        <w:rPr>
          <w:rFonts w:asciiTheme="majorEastAsia" w:eastAsiaTheme="majorEastAsia" w:hAnsiTheme="majorEastAsia" w:cs="Calibri" w:hint="eastAsia"/>
          <w:sz w:val="32"/>
          <w:szCs w:val="32"/>
        </w:rPr>
        <w:t xml:space="preserve"> </w:t>
      </w:r>
      <w:r w:rsidR="004778E6" w:rsidRPr="000F5812">
        <w:rPr>
          <w:rFonts w:asciiTheme="majorEastAsia" w:eastAsiaTheme="majorEastAsia" w:hAnsiTheme="majorEastAsia" w:cs="Calibri" w:hint="eastAsia"/>
          <w:sz w:val="32"/>
          <w:szCs w:val="32"/>
        </w:rPr>
        <w:t>食品栄養科学部</w:t>
      </w:r>
      <w:r w:rsidRPr="000F5812">
        <w:rPr>
          <w:rFonts w:asciiTheme="majorEastAsia" w:eastAsiaTheme="majorEastAsia" w:hAnsiTheme="majorEastAsia" w:cstheme="majorHAnsi"/>
          <w:sz w:val="32"/>
          <w:szCs w:val="32"/>
        </w:rPr>
        <w:t>）</w:t>
      </w:r>
    </w:p>
    <w:p w14:paraId="1BA345B7" w14:textId="19A7FACE" w:rsidR="001D5046" w:rsidRPr="000F5812" w:rsidRDefault="00BB2F7B" w:rsidP="00BB2F7B">
      <w:pPr>
        <w:rPr>
          <w:rFonts w:asciiTheme="majorEastAsia" w:eastAsiaTheme="majorEastAsia" w:hAnsiTheme="majorEastAsia"/>
          <w:sz w:val="32"/>
          <w:szCs w:val="32"/>
        </w:rPr>
      </w:pPr>
      <w:r w:rsidRPr="000F5812">
        <w:rPr>
          <w:rFonts w:asciiTheme="majorEastAsia" w:eastAsiaTheme="majorEastAsia" w:hAnsiTheme="majorEastAsia" w:cstheme="majorHAnsi" w:hint="eastAsia"/>
          <w:sz w:val="32"/>
          <w:szCs w:val="32"/>
        </w:rPr>
        <w:t>２</w:t>
      </w:r>
      <w:r w:rsidR="006D4522" w:rsidRPr="000F5812">
        <w:rPr>
          <w:rFonts w:asciiTheme="majorEastAsia" w:eastAsiaTheme="majorEastAsia" w:hAnsiTheme="majorEastAsia" w:cstheme="majorHAnsi"/>
          <w:sz w:val="32"/>
          <w:szCs w:val="32"/>
        </w:rPr>
        <w:t>．</w:t>
      </w:r>
      <w:r w:rsidR="00F015E5" w:rsidRPr="000F5812">
        <w:rPr>
          <w:rFonts w:asciiTheme="majorEastAsia" w:eastAsiaTheme="majorEastAsia" w:hAnsiTheme="majorEastAsia" w:cstheme="majorHAnsi" w:hint="eastAsia"/>
          <w:sz w:val="32"/>
          <w:szCs w:val="32"/>
        </w:rPr>
        <w:t>特別</w:t>
      </w:r>
      <w:r w:rsidR="00F2527F" w:rsidRPr="000F5812">
        <w:rPr>
          <w:rFonts w:asciiTheme="majorEastAsia" w:eastAsiaTheme="majorEastAsia" w:hAnsiTheme="majorEastAsia" w:cstheme="majorHAnsi" w:hint="eastAsia"/>
          <w:sz w:val="32"/>
          <w:szCs w:val="32"/>
        </w:rPr>
        <w:t>講</w:t>
      </w:r>
      <w:r w:rsidR="00F2527F" w:rsidRPr="000F5812">
        <w:rPr>
          <w:rFonts w:asciiTheme="majorEastAsia" w:eastAsiaTheme="majorEastAsia" w:hAnsiTheme="majorEastAsia" w:cstheme="majorHAnsi"/>
          <w:sz w:val="32"/>
          <w:szCs w:val="32"/>
        </w:rPr>
        <w:t>演</w:t>
      </w:r>
      <w:r w:rsidR="00010C28" w:rsidRPr="000F5812">
        <w:rPr>
          <w:rFonts w:asciiTheme="majorEastAsia" w:eastAsiaTheme="majorEastAsia" w:hAnsiTheme="majorEastAsia" w:cstheme="majorHAnsi" w:hint="eastAsia"/>
          <w:sz w:val="32"/>
          <w:szCs w:val="32"/>
        </w:rPr>
        <w:t>「</w:t>
      </w:r>
      <w:r w:rsidR="009F413E" w:rsidRPr="000F5812">
        <w:rPr>
          <w:rFonts w:asciiTheme="majorEastAsia" w:eastAsiaTheme="majorEastAsia" w:hAnsiTheme="majorEastAsia" w:cstheme="majorHAnsi"/>
          <w:sz w:val="32"/>
          <w:szCs w:val="32"/>
        </w:rPr>
        <w:t>プラズマ医療と酸化ストレス</w:t>
      </w:r>
      <w:r w:rsidR="00010C28" w:rsidRPr="000F5812">
        <w:rPr>
          <w:rFonts w:asciiTheme="majorEastAsia" w:eastAsiaTheme="majorEastAsia" w:hAnsiTheme="majorEastAsia" w:cstheme="majorHAnsi" w:hint="eastAsia"/>
          <w:sz w:val="32"/>
          <w:szCs w:val="32"/>
        </w:rPr>
        <w:t>」</w:t>
      </w:r>
    </w:p>
    <w:p w14:paraId="068E5DF9" w14:textId="21D11C49" w:rsidR="000743AC" w:rsidRPr="000F5812" w:rsidRDefault="00D75C56" w:rsidP="00D75C56">
      <w:pPr>
        <w:pStyle w:val="af2"/>
        <w:rPr>
          <w:rFonts w:asciiTheme="majorEastAsia" w:eastAsiaTheme="majorEastAsia" w:hAnsiTheme="majorEastAsia" w:cstheme="majorHAnsi"/>
          <w:sz w:val="32"/>
          <w:szCs w:val="32"/>
        </w:rPr>
      </w:pPr>
      <w:r w:rsidRPr="000F5812">
        <w:rPr>
          <w:rFonts w:asciiTheme="majorEastAsia" w:eastAsiaTheme="majorEastAsia" w:hAnsiTheme="majorEastAsia" w:cstheme="majorHAnsi"/>
          <w:sz w:val="32"/>
          <w:szCs w:val="32"/>
        </w:rPr>
        <w:t xml:space="preserve">　</w:t>
      </w:r>
      <w:r w:rsidRPr="000F5812">
        <w:rPr>
          <w:rFonts w:asciiTheme="majorEastAsia" w:eastAsiaTheme="majorEastAsia" w:hAnsiTheme="majorEastAsia" w:cstheme="majorHAnsi" w:hint="eastAsia"/>
          <w:sz w:val="32"/>
          <w:szCs w:val="32"/>
        </w:rPr>
        <w:t xml:space="preserve">　</w:t>
      </w:r>
      <w:r w:rsidR="00A5213D" w:rsidRPr="000F5812">
        <w:rPr>
          <w:rFonts w:asciiTheme="majorEastAsia" w:eastAsiaTheme="majorEastAsia" w:hAnsiTheme="majorEastAsia" w:cstheme="majorHAnsi" w:hint="eastAsia"/>
          <w:sz w:val="32"/>
          <w:szCs w:val="32"/>
        </w:rPr>
        <w:t xml:space="preserve"> </w:t>
      </w:r>
      <w:r w:rsidR="009F413E" w:rsidRPr="000F5812">
        <w:rPr>
          <w:rFonts w:asciiTheme="majorEastAsia" w:eastAsiaTheme="majorEastAsia" w:hAnsiTheme="majorEastAsia" w:cstheme="majorHAnsi"/>
          <w:sz w:val="32"/>
          <w:szCs w:val="32"/>
        </w:rPr>
        <w:t>田中宏昌</w:t>
      </w:r>
      <w:r w:rsidR="0090799E" w:rsidRPr="000F5812">
        <w:rPr>
          <w:rFonts w:asciiTheme="majorEastAsia" w:eastAsiaTheme="majorEastAsia" w:hAnsiTheme="majorEastAsia" w:cstheme="majorHAnsi" w:hint="eastAsia"/>
          <w:sz w:val="32"/>
          <w:szCs w:val="32"/>
        </w:rPr>
        <w:t xml:space="preserve"> 先生</w:t>
      </w:r>
      <w:r w:rsidR="009F413E" w:rsidRPr="000F5812">
        <w:rPr>
          <w:rFonts w:asciiTheme="majorEastAsia" w:eastAsiaTheme="majorEastAsia" w:hAnsiTheme="majorEastAsia" w:cstheme="majorHAnsi" w:hint="eastAsia"/>
          <w:sz w:val="32"/>
          <w:szCs w:val="32"/>
        </w:rPr>
        <w:t>（</w:t>
      </w:r>
      <w:r w:rsidR="009F413E" w:rsidRPr="000F5812">
        <w:rPr>
          <w:rFonts w:asciiTheme="majorEastAsia" w:eastAsiaTheme="majorEastAsia" w:hAnsiTheme="majorEastAsia" w:cstheme="majorHAnsi"/>
          <w:sz w:val="32"/>
          <w:szCs w:val="32"/>
        </w:rPr>
        <w:t>名古屋大学</w:t>
      </w:r>
      <w:r w:rsidR="0090799E" w:rsidRPr="000F5812">
        <w:rPr>
          <w:rFonts w:asciiTheme="majorEastAsia" w:eastAsiaTheme="majorEastAsia" w:hAnsiTheme="majorEastAsia" w:cstheme="majorHAnsi" w:hint="eastAsia"/>
          <w:sz w:val="32"/>
          <w:szCs w:val="32"/>
        </w:rPr>
        <w:t xml:space="preserve"> </w:t>
      </w:r>
      <w:r w:rsidR="009F413E" w:rsidRPr="000F5812">
        <w:rPr>
          <w:rFonts w:asciiTheme="majorEastAsia" w:eastAsiaTheme="majorEastAsia" w:hAnsiTheme="majorEastAsia" w:cstheme="majorHAnsi"/>
          <w:sz w:val="32"/>
          <w:szCs w:val="32"/>
        </w:rPr>
        <w:t>低温プラズマ科学研究センター</w:t>
      </w:r>
      <w:r w:rsidR="009F413E" w:rsidRPr="000F5812">
        <w:rPr>
          <w:rFonts w:asciiTheme="majorEastAsia" w:eastAsiaTheme="majorEastAsia" w:hAnsiTheme="majorEastAsia" w:cstheme="majorHAnsi" w:hint="eastAsia"/>
          <w:sz w:val="32"/>
          <w:szCs w:val="32"/>
        </w:rPr>
        <w:t>）</w:t>
      </w:r>
    </w:p>
    <w:p w14:paraId="18974CD5" w14:textId="44165958" w:rsidR="004707CA" w:rsidRPr="000F5812" w:rsidRDefault="00BB2F7B" w:rsidP="00880DA1">
      <w:pPr>
        <w:pStyle w:val="af2"/>
        <w:rPr>
          <w:rFonts w:asciiTheme="majorEastAsia" w:eastAsiaTheme="majorEastAsia" w:hAnsiTheme="majorEastAsia" w:cstheme="majorHAnsi"/>
          <w:sz w:val="32"/>
          <w:szCs w:val="32"/>
        </w:rPr>
      </w:pPr>
      <w:r w:rsidRPr="000F5812">
        <w:rPr>
          <w:rFonts w:asciiTheme="majorEastAsia" w:eastAsiaTheme="majorEastAsia" w:hAnsiTheme="majorEastAsia" w:cstheme="majorHAnsi" w:hint="eastAsia"/>
          <w:sz w:val="32"/>
          <w:szCs w:val="32"/>
        </w:rPr>
        <w:t>３</w:t>
      </w:r>
      <w:r w:rsidR="004707CA" w:rsidRPr="000F5812">
        <w:rPr>
          <w:rFonts w:asciiTheme="majorEastAsia" w:eastAsiaTheme="majorEastAsia" w:hAnsiTheme="majorEastAsia" w:cstheme="majorHAnsi"/>
          <w:sz w:val="32"/>
          <w:szCs w:val="32"/>
        </w:rPr>
        <w:t>．一般講演</w:t>
      </w:r>
      <w:r w:rsidR="004F04C2" w:rsidRPr="000F5812">
        <w:rPr>
          <w:rFonts w:asciiTheme="majorEastAsia" w:eastAsiaTheme="majorEastAsia" w:hAnsiTheme="majorEastAsia" w:cstheme="majorHAnsi" w:hint="eastAsia"/>
          <w:sz w:val="32"/>
          <w:szCs w:val="32"/>
        </w:rPr>
        <w:t>、ポスター発表</w:t>
      </w:r>
    </w:p>
    <w:p w14:paraId="6E0E1DC5" w14:textId="77777777" w:rsidR="00465677" w:rsidRPr="000F5812" w:rsidRDefault="00465677" w:rsidP="004707CA">
      <w:pPr>
        <w:pStyle w:val="af2"/>
        <w:rPr>
          <w:rFonts w:asciiTheme="majorHAnsi" w:eastAsiaTheme="majorEastAsia" w:hAnsiTheme="majorHAnsi" w:cstheme="majorHAnsi"/>
          <w:sz w:val="28"/>
          <w:szCs w:val="28"/>
        </w:rPr>
      </w:pPr>
    </w:p>
    <w:p w14:paraId="1421090D" w14:textId="53213A17" w:rsidR="004707CA" w:rsidRPr="000F5812" w:rsidRDefault="004707CA" w:rsidP="004707CA">
      <w:pPr>
        <w:pStyle w:val="af2"/>
        <w:rPr>
          <w:rFonts w:asciiTheme="majorHAnsi" w:eastAsiaTheme="majorEastAsia" w:hAnsiTheme="majorHAnsi" w:cstheme="majorHAnsi"/>
          <w:sz w:val="36"/>
          <w:szCs w:val="36"/>
          <w:u w:val="single"/>
        </w:rPr>
      </w:pPr>
      <w:r w:rsidRPr="000F5812">
        <w:rPr>
          <w:rFonts w:asciiTheme="majorHAnsi" w:eastAsiaTheme="majorEastAsia" w:hAnsiTheme="majorHAnsi" w:cstheme="majorHAnsi"/>
          <w:sz w:val="28"/>
          <w:szCs w:val="28"/>
        </w:rPr>
        <w:t>演題募集</w:t>
      </w:r>
      <w:r w:rsidRPr="000F5812">
        <w:rPr>
          <w:rFonts w:asciiTheme="majorHAnsi" w:eastAsiaTheme="majorEastAsia" w:hAnsiTheme="majorHAnsi" w:cstheme="majorHAnsi"/>
          <w:sz w:val="24"/>
          <w:szCs w:val="24"/>
        </w:rPr>
        <w:t xml:space="preserve">　</w:t>
      </w:r>
      <w:r w:rsidR="00633310" w:rsidRPr="000F5812">
        <w:rPr>
          <w:rFonts w:asciiTheme="majorHAnsi" w:eastAsiaTheme="majorEastAsia" w:hAnsiTheme="majorHAnsi" w:cstheme="majorHAnsi"/>
          <w:sz w:val="24"/>
          <w:szCs w:val="24"/>
        </w:rPr>
        <w:t xml:space="preserve">  </w:t>
      </w:r>
      <w:r w:rsidRPr="000F5812">
        <w:rPr>
          <w:rFonts w:asciiTheme="majorHAnsi" w:eastAsiaTheme="majorEastAsia" w:hAnsiTheme="majorHAnsi" w:cstheme="majorHAnsi"/>
          <w:sz w:val="24"/>
          <w:szCs w:val="24"/>
        </w:rPr>
        <w:t>演題申込</w:t>
      </w:r>
      <w:r w:rsidR="00295E4D" w:rsidRPr="000F5812">
        <w:rPr>
          <w:rFonts w:asciiTheme="majorHAnsi" w:eastAsiaTheme="majorEastAsia" w:hAnsiTheme="majorHAnsi" w:cstheme="majorHAnsi"/>
          <w:sz w:val="24"/>
          <w:szCs w:val="24"/>
        </w:rPr>
        <w:t>締め切り</w:t>
      </w:r>
      <w:r w:rsidRPr="000F5812">
        <w:rPr>
          <w:rFonts w:asciiTheme="majorHAnsi" w:eastAsiaTheme="majorEastAsia" w:hAnsiTheme="majorHAnsi" w:cstheme="majorHAnsi"/>
          <w:sz w:val="24"/>
          <w:szCs w:val="24"/>
        </w:rPr>
        <w:t xml:space="preserve">　</w:t>
      </w:r>
      <w:r w:rsidR="008B0E5D" w:rsidRPr="000F5812">
        <w:rPr>
          <w:rFonts w:asciiTheme="majorHAnsi" w:eastAsiaTheme="majorEastAsia" w:hAnsiTheme="majorHAnsi" w:cstheme="majorHAnsi"/>
          <w:sz w:val="36"/>
          <w:szCs w:val="36"/>
          <w:u w:val="single"/>
        </w:rPr>
        <w:t>2023</w:t>
      </w:r>
      <w:r w:rsidRPr="000F5812">
        <w:rPr>
          <w:rFonts w:asciiTheme="majorHAnsi" w:eastAsiaTheme="majorEastAsia" w:hAnsiTheme="majorHAnsi" w:cstheme="majorHAnsi" w:hint="eastAsia"/>
          <w:sz w:val="36"/>
          <w:szCs w:val="36"/>
          <w:u w:val="single"/>
        </w:rPr>
        <w:t>年</w:t>
      </w:r>
      <w:r w:rsidRPr="000F5812">
        <w:rPr>
          <w:rFonts w:asciiTheme="majorHAnsi" w:eastAsiaTheme="majorEastAsia" w:hAnsiTheme="majorHAnsi" w:cstheme="majorHAnsi"/>
          <w:sz w:val="36"/>
          <w:szCs w:val="36"/>
          <w:u w:val="single"/>
        </w:rPr>
        <w:t>1</w:t>
      </w:r>
      <w:r w:rsidRPr="000F5812">
        <w:rPr>
          <w:rFonts w:asciiTheme="majorHAnsi" w:eastAsiaTheme="majorEastAsia" w:hAnsiTheme="majorHAnsi" w:cstheme="majorHAnsi"/>
          <w:sz w:val="36"/>
          <w:szCs w:val="36"/>
          <w:u w:val="single"/>
        </w:rPr>
        <w:t>月</w:t>
      </w:r>
      <w:r w:rsidR="008B0E5D" w:rsidRPr="000F5812">
        <w:rPr>
          <w:rFonts w:asciiTheme="majorHAnsi" w:eastAsiaTheme="majorEastAsia" w:hAnsiTheme="majorHAnsi" w:cstheme="majorHAnsi"/>
          <w:sz w:val="36"/>
          <w:szCs w:val="36"/>
          <w:u w:val="single"/>
        </w:rPr>
        <w:t>10</w:t>
      </w:r>
      <w:r w:rsidR="009B01C5" w:rsidRPr="000F5812">
        <w:rPr>
          <w:rFonts w:asciiTheme="majorHAnsi" w:eastAsiaTheme="majorEastAsia" w:hAnsiTheme="majorHAnsi" w:cstheme="majorHAnsi"/>
          <w:sz w:val="36"/>
          <w:szCs w:val="36"/>
          <w:u w:val="single"/>
        </w:rPr>
        <w:t>日（</w:t>
      </w:r>
      <w:r w:rsidR="00C33CC9" w:rsidRPr="000F5812">
        <w:rPr>
          <w:rFonts w:asciiTheme="majorHAnsi" w:eastAsiaTheme="majorEastAsia" w:hAnsiTheme="majorHAnsi" w:cstheme="majorHAnsi" w:hint="eastAsia"/>
          <w:sz w:val="36"/>
          <w:szCs w:val="36"/>
          <w:u w:val="single"/>
        </w:rPr>
        <w:t>火</w:t>
      </w:r>
      <w:r w:rsidR="009B01C5" w:rsidRPr="000F5812">
        <w:rPr>
          <w:rFonts w:asciiTheme="majorHAnsi" w:eastAsiaTheme="majorEastAsia" w:hAnsiTheme="majorHAnsi" w:cstheme="majorHAnsi"/>
          <w:sz w:val="36"/>
          <w:szCs w:val="36"/>
          <w:u w:val="single"/>
        </w:rPr>
        <w:t>）</w:t>
      </w:r>
    </w:p>
    <w:p w14:paraId="7F6B4916" w14:textId="1474BB9C" w:rsidR="004707CA" w:rsidRPr="000F5812" w:rsidRDefault="004707CA" w:rsidP="00465677">
      <w:pPr>
        <w:pStyle w:val="af2"/>
        <w:ind w:firstLineChars="250" w:firstLine="600"/>
        <w:rPr>
          <w:rFonts w:asciiTheme="majorHAnsi" w:eastAsiaTheme="majorEastAsia" w:hAnsiTheme="majorHAnsi" w:cstheme="majorHAnsi"/>
          <w:sz w:val="24"/>
          <w:szCs w:val="24"/>
        </w:rPr>
      </w:pPr>
      <w:r w:rsidRPr="000F5812">
        <w:rPr>
          <w:rFonts w:asciiTheme="majorHAnsi" w:eastAsiaTheme="majorEastAsia" w:hAnsiTheme="majorHAnsi" w:cstheme="majorHAnsi"/>
          <w:sz w:val="24"/>
          <w:szCs w:val="24"/>
        </w:rPr>
        <w:t>一般講演</w:t>
      </w:r>
      <w:r w:rsidR="004F04C2" w:rsidRPr="000F5812">
        <w:rPr>
          <w:rFonts w:asciiTheme="majorHAnsi" w:eastAsiaTheme="majorEastAsia" w:hAnsiTheme="majorHAnsi" w:cstheme="majorHAnsi" w:hint="eastAsia"/>
          <w:sz w:val="24"/>
          <w:szCs w:val="24"/>
        </w:rPr>
        <w:t>、ポスター発表</w:t>
      </w:r>
      <w:r w:rsidRPr="000F5812">
        <w:rPr>
          <w:rFonts w:asciiTheme="majorHAnsi" w:eastAsiaTheme="majorEastAsia" w:hAnsiTheme="majorHAnsi" w:cstheme="majorHAnsi"/>
          <w:sz w:val="24"/>
          <w:szCs w:val="24"/>
        </w:rPr>
        <w:t>の演題を募集いたします。奮ってご応募下さい。</w:t>
      </w:r>
    </w:p>
    <w:p w14:paraId="18DDDC3E" w14:textId="7073DD33" w:rsidR="00B3035E" w:rsidRPr="000F5812" w:rsidRDefault="004707CA" w:rsidP="00EE0548">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sz w:val="24"/>
          <w:szCs w:val="24"/>
        </w:rPr>
        <w:t>演題、演者および共同研究者（演者に</w:t>
      </w:r>
      <w:r w:rsidRPr="000F5812">
        <w:rPr>
          <w:rFonts w:asciiTheme="majorHAnsi" w:eastAsiaTheme="majorEastAsia" w:hAnsiTheme="majorHAnsi" w:cstheme="majorHAnsi"/>
          <w:sz w:val="24"/>
          <w:szCs w:val="24"/>
        </w:rPr>
        <w:t>○</w:t>
      </w:r>
      <w:r w:rsidRPr="000F5812">
        <w:rPr>
          <w:rFonts w:asciiTheme="majorHAnsi" w:eastAsiaTheme="majorEastAsia" w:hAnsiTheme="majorHAnsi" w:cstheme="majorHAnsi"/>
          <w:sz w:val="24"/>
          <w:szCs w:val="24"/>
        </w:rPr>
        <w:t>）、所属、代表連絡先（氏名、所属、所在地、電話番号、メールアドレス）を</w:t>
      </w:r>
      <w:r w:rsidR="004761A5" w:rsidRPr="000F5812">
        <w:rPr>
          <w:rFonts w:asciiTheme="majorHAnsi" w:eastAsiaTheme="majorEastAsia" w:hAnsiTheme="majorHAnsi" w:cstheme="majorHAnsi" w:hint="eastAsia"/>
          <w:sz w:val="24"/>
          <w:szCs w:val="24"/>
        </w:rPr>
        <w:t>メール本文に</w:t>
      </w:r>
      <w:r w:rsidRPr="000F5812">
        <w:rPr>
          <w:rFonts w:asciiTheme="majorHAnsi" w:eastAsiaTheme="majorEastAsia" w:hAnsiTheme="majorHAnsi" w:cstheme="majorHAnsi"/>
          <w:sz w:val="24"/>
          <w:szCs w:val="24"/>
        </w:rPr>
        <w:t>記載し、</w:t>
      </w:r>
      <w:r w:rsidR="00BB743F" w:rsidRPr="000F5812">
        <w:rPr>
          <w:rFonts w:ascii="Calibri" w:eastAsia="ＭＳ Ｐゴシック" w:hAnsi="Calibri" w:cs="Calibri"/>
          <w:sz w:val="24"/>
          <w:szCs w:val="24"/>
        </w:rPr>
        <w:t>sfrrtokai</w:t>
      </w:r>
      <w:r w:rsidR="00CC601C" w:rsidRPr="000F5812">
        <w:rPr>
          <w:rFonts w:ascii="Calibri" w:eastAsia="ＭＳ Ｐゴシック" w:hAnsi="Calibri" w:cs="Calibri"/>
          <w:sz w:val="24"/>
          <w:szCs w:val="24"/>
        </w:rPr>
        <w:t>-</w:t>
      </w:r>
      <w:r w:rsidR="00BB743F" w:rsidRPr="000F5812">
        <w:rPr>
          <w:rFonts w:ascii="Calibri" w:eastAsia="ＭＳ Ｐゴシック" w:hAnsi="Calibri" w:cs="Calibri"/>
          <w:sz w:val="24"/>
          <w:szCs w:val="24"/>
        </w:rPr>
        <w:t>202</w:t>
      </w:r>
      <w:r w:rsidR="005D0EF4" w:rsidRPr="000F5812">
        <w:rPr>
          <w:rFonts w:ascii="Calibri" w:eastAsia="ＭＳ Ｐゴシック" w:hAnsi="Calibri" w:cs="Calibri"/>
          <w:sz w:val="24"/>
          <w:szCs w:val="24"/>
        </w:rPr>
        <w:t>2</w:t>
      </w:r>
      <w:r w:rsidR="00BB743F" w:rsidRPr="000F5812">
        <w:rPr>
          <w:rFonts w:ascii="Calibri" w:eastAsia="ＭＳ Ｐゴシック" w:hAnsi="Calibri" w:cs="Calibri"/>
          <w:sz w:val="24"/>
          <w:szCs w:val="24"/>
        </w:rPr>
        <w:t>@</w:t>
      </w:r>
      <w:r w:rsidR="005D0EF4" w:rsidRPr="000F5812">
        <w:rPr>
          <w:rFonts w:ascii="Calibri" w:eastAsia="ＭＳ Ｐゴシック" w:hAnsi="Calibri" w:cs="Calibri"/>
          <w:sz w:val="24"/>
          <w:szCs w:val="24"/>
        </w:rPr>
        <w:t>nips</w:t>
      </w:r>
      <w:r w:rsidR="00BB743F" w:rsidRPr="000F5812">
        <w:rPr>
          <w:rFonts w:ascii="Calibri" w:eastAsia="ＭＳ Ｐゴシック" w:hAnsi="Calibri" w:cs="Calibri"/>
          <w:sz w:val="24"/>
          <w:szCs w:val="24"/>
        </w:rPr>
        <w:t>.ac.jp</w:t>
      </w:r>
      <w:r w:rsidRPr="000F5812">
        <w:rPr>
          <w:rFonts w:asciiTheme="majorHAnsi" w:eastAsiaTheme="majorEastAsia" w:hAnsiTheme="majorHAnsi" w:cstheme="majorHAnsi"/>
          <w:sz w:val="24"/>
          <w:szCs w:val="24"/>
        </w:rPr>
        <w:t>（</w:t>
      </w:r>
      <w:r w:rsidR="00715D91" w:rsidRPr="000F5812">
        <w:rPr>
          <w:rFonts w:asciiTheme="majorHAnsi" w:eastAsiaTheme="majorEastAsia" w:hAnsiTheme="majorHAnsi" w:cstheme="majorHAnsi" w:hint="eastAsia"/>
          <w:sz w:val="24"/>
          <w:szCs w:val="24"/>
        </w:rPr>
        <w:t>第</w:t>
      </w:r>
      <w:r w:rsidR="008B0E5D" w:rsidRPr="000F5812">
        <w:rPr>
          <w:rFonts w:asciiTheme="majorHAnsi" w:eastAsiaTheme="majorEastAsia" w:hAnsiTheme="majorHAnsi" w:cstheme="majorHAnsi" w:hint="eastAsia"/>
          <w:sz w:val="24"/>
          <w:szCs w:val="24"/>
        </w:rPr>
        <w:t>1</w:t>
      </w:r>
      <w:r w:rsidR="008B0E5D" w:rsidRPr="000F5812">
        <w:rPr>
          <w:rFonts w:asciiTheme="majorHAnsi" w:eastAsiaTheme="majorEastAsia" w:hAnsiTheme="majorHAnsi" w:cstheme="majorHAnsi"/>
          <w:sz w:val="24"/>
          <w:szCs w:val="24"/>
        </w:rPr>
        <w:t>1</w:t>
      </w:r>
      <w:r w:rsidR="00715D91" w:rsidRPr="000F5812">
        <w:rPr>
          <w:rFonts w:asciiTheme="majorHAnsi" w:eastAsiaTheme="majorEastAsia" w:hAnsiTheme="majorHAnsi" w:cstheme="majorHAnsi" w:hint="eastAsia"/>
          <w:sz w:val="24"/>
          <w:szCs w:val="24"/>
        </w:rPr>
        <w:t>回学術集会事務局</w:t>
      </w:r>
      <w:r w:rsidRPr="000F5812">
        <w:rPr>
          <w:rFonts w:asciiTheme="majorHAnsi" w:eastAsiaTheme="majorEastAsia" w:hAnsiTheme="majorHAnsi" w:cstheme="majorHAnsi"/>
          <w:sz w:val="24"/>
          <w:szCs w:val="24"/>
        </w:rPr>
        <w:t>）まで</w:t>
      </w:r>
      <w:r w:rsidR="004761A5" w:rsidRPr="000F5812">
        <w:rPr>
          <w:rFonts w:asciiTheme="majorHAnsi" w:eastAsiaTheme="majorEastAsia" w:hAnsiTheme="majorHAnsi" w:cstheme="majorHAnsi" w:hint="eastAsia"/>
          <w:sz w:val="24"/>
          <w:szCs w:val="24"/>
        </w:rPr>
        <w:t>お送り</w:t>
      </w:r>
      <w:r w:rsidRPr="000F5812">
        <w:rPr>
          <w:rFonts w:asciiTheme="majorHAnsi" w:eastAsiaTheme="majorEastAsia" w:hAnsiTheme="majorHAnsi" w:cstheme="majorHAnsi"/>
          <w:sz w:val="24"/>
          <w:szCs w:val="24"/>
        </w:rPr>
        <w:t>下さい。</w:t>
      </w:r>
    </w:p>
    <w:p w14:paraId="00B194B9" w14:textId="612FC83D" w:rsidR="00F04006" w:rsidRPr="000F5812" w:rsidRDefault="009B01C5" w:rsidP="00465677">
      <w:pPr>
        <w:pStyle w:val="af2"/>
        <w:rPr>
          <w:rFonts w:asciiTheme="majorHAnsi" w:eastAsiaTheme="majorEastAsia" w:hAnsiTheme="majorHAnsi" w:cstheme="majorHAnsi"/>
          <w:sz w:val="24"/>
          <w:szCs w:val="24"/>
        </w:rPr>
      </w:pPr>
      <w:r w:rsidRPr="000F5812">
        <w:rPr>
          <w:rFonts w:asciiTheme="majorHAnsi" w:eastAsiaTheme="majorEastAsia" w:hAnsiTheme="majorHAnsi" w:cstheme="majorHAnsi"/>
          <w:sz w:val="28"/>
          <w:szCs w:val="28"/>
        </w:rPr>
        <w:t>発表形式</w:t>
      </w:r>
      <w:r w:rsidR="00BB743F" w:rsidRPr="000F5812">
        <w:rPr>
          <w:rFonts w:asciiTheme="majorHAnsi" w:eastAsiaTheme="majorEastAsia" w:hAnsiTheme="majorHAnsi" w:cstheme="majorHAnsi" w:hint="eastAsia"/>
          <w:sz w:val="28"/>
          <w:szCs w:val="28"/>
        </w:rPr>
        <w:t>：</w:t>
      </w:r>
      <w:r w:rsidRPr="000F5812">
        <w:rPr>
          <w:rFonts w:asciiTheme="majorHAnsi" w:eastAsiaTheme="majorEastAsia" w:hAnsiTheme="majorHAnsi" w:cstheme="majorHAnsi"/>
          <w:sz w:val="24"/>
          <w:szCs w:val="24"/>
        </w:rPr>
        <w:t>口頭発表（</w:t>
      </w:r>
      <w:r w:rsidR="00A60DE0" w:rsidRPr="000F5812">
        <w:rPr>
          <w:rFonts w:asciiTheme="majorHAnsi" w:eastAsiaTheme="majorEastAsia" w:hAnsiTheme="majorHAnsi" w:cstheme="majorHAnsi" w:hint="eastAsia"/>
          <w:sz w:val="24"/>
          <w:szCs w:val="24"/>
        </w:rPr>
        <w:t>学生・若手を優先、</w:t>
      </w:r>
      <w:r w:rsidRPr="000F5812">
        <w:rPr>
          <w:rFonts w:asciiTheme="majorHAnsi" w:eastAsiaTheme="majorEastAsia" w:hAnsiTheme="majorHAnsi" w:cstheme="majorHAnsi"/>
          <w:sz w:val="24"/>
          <w:szCs w:val="24"/>
        </w:rPr>
        <w:t>発表</w:t>
      </w:r>
      <w:r w:rsidRPr="000F5812">
        <w:rPr>
          <w:rFonts w:asciiTheme="majorHAnsi" w:eastAsiaTheme="majorEastAsia" w:hAnsiTheme="majorHAnsi" w:cstheme="majorHAnsi"/>
          <w:sz w:val="24"/>
          <w:szCs w:val="24"/>
        </w:rPr>
        <w:t>10</w:t>
      </w:r>
      <w:r w:rsidRPr="000F5812">
        <w:rPr>
          <w:rFonts w:asciiTheme="majorHAnsi" w:eastAsiaTheme="majorEastAsia" w:hAnsiTheme="majorHAnsi" w:cstheme="majorHAnsi"/>
          <w:sz w:val="24"/>
          <w:szCs w:val="24"/>
        </w:rPr>
        <w:t>分＋質疑</w:t>
      </w:r>
      <w:r w:rsidRPr="000F5812">
        <w:rPr>
          <w:rFonts w:asciiTheme="majorHAnsi" w:eastAsiaTheme="majorEastAsia" w:hAnsiTheme="majorHAnsi" w:cstheme="majorHAnsi"/>
          <w:sz w:val="24"/>
          <w:szCs w:val="24"/>
        </w:rPr>
        <w:t>5</w:t>
      </w:r>
      <w:r w:rsidRPr="000F5812">
        <w:rPr>
          <w:rFonts w:asciiTheme="majorHAnsi" w:eastAsiaTheme="majorEastAsia" w:hAnsiTheme="majorHAnsi" w:cstheme="majorHAnsi"/>
          <w:sz w:val="24"/>
          <w:szCs w:val="24"/>
        </w:rPr>
        <w:t>分程度</w:t>
      </w:r>
      <w:r w:rsidR="00BB743F" w:rsidRPr="000F5812">
        <w:rPr>
          <w:rFonts w:asciiTheme="majorHAnsi" w:eastAsiaTheme="majorEastAsia" w:hAnsiTheme="majorHAnsi" w:cstheme="majorHAnsi" w:hint="eastAsia"/>
          <w:sz w:val="24"/>
          <w:szCs w:val="24"/>
        </w:rPr>
        <w:t>を予定</w:t>
      </w:r>
      <w:r w:rsidRPr="000F5812">
        <w:rPr>
          <w:rFonts w:asciiTheme="majorHAnsi" w:eastAsiaTheme="majorEastAsia" w:hAnsiTheme="majorHAnsi" w:cstheme="majorHAnsi"/>
          <w:sz w:val="24"/>
          <w:szCs w:val="24"/>
        </w:rPr>
        <w:t>）</w:t>
      </w:r>
    </w:p>
    <w:p w14:paraId="1720405B" w14:textId="41E4917E" w:rsidR="004F04C2" w:rsidRPr="000F5812" w:rsidRDefault="004F04C2" w:rsidP="00465677">
      <w:pPr>
        <w:pStyle w:val="af2"/>
        <w:rPr>
          <w:rFonts w:asciiTheme="majorHAnsi" w:eastAsiaTheme="majorEastAsia" w:hAnsiTheme="majorHAnsi" w:cstheme="majorHAnsi"/>
          <w:sz w:val="28"/>
          <w:szCs w:val="28"/>
        </w:rPr>
      </w:pPr>
      <w:r w:rsidRPr="000F5812">
        <w:rPr>
          <w:rFonts w:asciiTheme="majorHAnsi" w:eastAsiaTheme="majorEastAsia" w:hAnsiTheme="majorHAnsi" w:cstheme="majorHAnsi" w:hint="eastAsia"/>
          <w:sz w:val="24"/>
          <w:szCs w:val="24"/>
        </w:rPr>
        <w:t xml:space="preserve">　　　　　</w:t>
      </w:r>
      <w:r w:rsidR="002C04F8" w:rsidRPr="000F5812">
        <w:rPr>
          <w:rFonts w:asciiTheme="majorHAnsi" w:eastAsiaTheme="majorEastAsia" w:hAnsiTheme="majorHAnsi" w:cstheme="majorHAnsi" w:hint="eastAsia"/>
          <w:sz w:val="24"/>
          <w:szCs w:val="24"/>
        </w:rPr>
        <w:t xml:space="preserve"> </w:t>
      </w:r>
      <w:r w:rsidR="002C04F8" w:rsidRPr="000F5812">
        <w:rPr>
          <w:rFonts w:asciiTheme="majorHAnsi" w:eastAsiaTheme="majorEastAsia" w:hAnsiTheme="majorHAnsi" w:cstheme="majorHAnsi"/>
          <w:sz w:val="24"/>
          <w:szCs w:val="24"/>
        </w:rPr>
        <w:t xml:space="preserve"> </w:t>
      </w:r>
      <w:r w:rsidRPr="000F5812">
        <w:rPr>
          <w:rFonts w:asciiTheme="majorHAnsi" w:eastAsiaTheme="majorEastAsia" w:hAnsiTheme="majorHAnsi" w:cstheme="majorHAnsi" w:hint="eastAsia"/>
          <w:sz w:val="24"/>
          <w:szCs w:val="24"/>
        </w:rPr>
        <w:t>ポスター</w:t>
      </w:r>
      <w:r w:rsidR="002C04F8" w:rsidRPr="000F5812">
        <w:rPr>
          <w:rFonts w:asciiTheme="majorHAnsi" w:eastAsiaTheme="majorEastAsia" w:hAnsiTheme="majorHAnsi" w:cstheme="majorHAnsi" w:hint="eastAsia"/>
          <w:sz w:val="24"/>
          <w:szCs w:val="24"/>
        </w:rPr>
        <w:t>発表</w:t>
      </w:r>
      <w:r w:rsidRPr="000F5812">
        <w:rPr>
          <w:rFonts w:asciiTheme="majorHAnsi" w:eastAsiaTheme="majorEastAsia" w:hAnsiTheme="majorHAnsi" w:cstheme="majorHAnsi" w:hint="eastAsia"/>
          <w:sz w:val="24"/>
          <w:szCs w:val="24"/>
        </w:rPr>
        <w:t>はオンサイト会場にて、意見交換会時間に実施します。</w:t>
      </w:r>
    </w:p>
    <w:p w14:paraId="3942F0BE" w14:textId="6F6E320F" w:rsidR="009B01C5" w:rsidRPr="000F5812" w:rsidRDefault="00DB4BF4" w:rsidP="00F04006">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hint="eastAsia"/>
          <w:sz w:val="24"/>
          <w:szCs w:val="24"/>
        </w:rPr>
        <w:t>詳細は後日お知らせします。</w:t>
      </w:r>
    </w:p>
    <w:p w14:paraId="27553A71" w14:textId="0EE91811" w:rsidR="004707CA" w:rsidRPr="000F5812" w:rsidRDefault="009B01C5" w:rsidP="009F1C04">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sz w:val="24"/>
          <w:szCs w:val="24"/>
        </w:rPr>
        <w:t>応募演題数によって調整する場合もありますので、ご了承下さい。</w:t>
      </w:r>
    </w:p>
    <w:p w14:paraId="3F4A3A90" w14:textId="4E1BFE82" w:rsidR="004F04C2" w:rsidRPr="000F5812" w:rsidRDefault="004F04C2" w:rsidP="004F04C2">
      <w:pPr>
        <w:pStyle w:val="af2"/>
        <w:spacing w:line="480" w:lineRule="exact"/>
        <w:rPr>
          <w:rFonts w:asciiTheme="majorHAnsi" w:eastAsiaTheme="majorEastAsia" w:hAnsiTheme="majorHAnsi" w:cstheme="majorHAnsi"/>
          <w:sz w:val="24"/>
          <w:szCs w:val="24"/>
        </w:rPr>
      </w:pPr>
    </w:p>
    <w:p w14:paraId="0BAFD1E7" w14:textId="73212DE8" w:rsidR="004707CA" w:rsidRPr="000F5812" w:rsidRDefault="009B01C5" w:rsidP="004F04C2">
      <w:pPr>
        <w:pStyle w:val="af2"/>
        <w:rPr>
          <w:rFonts w:asciiTheme="majorHAnsi" w:eastAsiaTheme="majorEastAsia" w:hAnsiTheme="majorHAnsi" w:cstheme="majorHAnsi"/>
          <w:sz w:val="28"/>
          <w:szCs w:val="28"/>
        </w:rPr>
      </w:pPr>
      <w:r w:rsidRPr="000F5812">
        <w:rPr>
          <w:rFonts w:asciiTheme="majorHAnsi" w:eastAsiaTheme="majorEastAsia" w:hAnsiTheme="majorHAnsi" w:cstheme="majorHAnsi"/>
          <w:sz w:val="28"/>
          <w:szCs w:val="28"/>
        </w:rPr>
        <w:t>要旨</w:t>
      </w:r>
      <w:r w:rsidR="00295E4D" w:rsidRPr="000F5812">
        <w:rPr>
          <w:rFonts w:asciiTheme="majorHAnsi" w:eastAsiaTheme="majorEastAsia" w:hAnsiTheme="majorHAnsi" w:cstheme="majorHAnsi"/>
          <w:sz w:val="28"/>
          <w:szCs w:val="28"/>
        </w:rPr>
        <w:t>締め切り</w:t>
      </w:r>
      <w:r w:rsidRPr="000F5812">
        <w:rPr>
          <w:rFonts w:asciiTheme="majorHAnsi" w:eastAsiaTheme="majorEastAsia" w:hAnsiTheme="majorHAnsi" w:cstheme="majorHAnsi"/>
          <w:sz w:val="28"/>
          <w:szCs w:val="28"/>
        </w:rPr>
        <w:t xml:space="preserve">　</w:t>
      </w:r>
      <w:r w:rsidR="008B0E5D" w:rsidRPr="000F5812">
        <w:rPr>
          <w:rFonts w:asciiTheme="majorHAnsi" w:eastAsiaTheme="majorEastAsia" w:hAnsiTheme="majorHAnsi" w:cstheme="majorHAnsi"/>
          <w:sz w:val="36"/>
          <w:szCs w:val="36"/>
          <w:u w:val="single"/>
        </w:rPr>
        <w:t>2023</w:t>
      </w:r>
      <w:r w:rsidRPr="000F5812">
        <w:rPr>
          <w:rFonts w:asciiTheme="majorHAnsi" w:eastAsiaTheme="majorEastAsia" w:hAnsiTheme="majorHAnsi" w:cstheme="majorHAnsi" w:hint="eastAsia"/>
          <w:sz w:val="36"/>
          <w:szCs w:val="36"/>
          <w:u w:val="single"/>
        </w:rPr>
        <w:t>年</w:t>
      </w:r>
      <w:r w:rsidRPr="000F5812">
        <w:rPr>
          <w:rFonts w:asciiTheme="majorHAnsi" w:eastAsiaTheme="majorEastAsia" w:hAnsiTheme="majorHAnsi" w:cstheme="majorHAnsi"/>
          <w:sz w:val="36"/>
          <w:szCs w:val="36"/>
          <w:u w:val="single"/>
        </w:rPr>
        <w:t>1</w:t>
      </w:r>
      <w:r w:rsidRPr="000F5812">
        <w:rPr>
          <w:rFonts w:asciiTheme="majorHAnsi" w:eastAsiaTheme="majorEastAsia" w:hAnsiTheme="majorHAnsi" w:cstheme="majorHAnsi"/>
          <w:sz w:val="36"/>
          <w:szCs w:val="36"/>
          <w:u w:val="single"/>
        </w:rPr>
        <w:t>月</w:t>
      </w:r>
      <w:r w:rsidR="00001676" w:rsidRPr="000F5812">
        <w:rPr>
          <w:rFonts w:asciiTheme="majorHAnsi" w:eastAsiaTheme="majorEastAsia" w:hAnsiTheme="majorHAnsi" w:cstheme="majorHAnsi"/>
          <w:sz w:val="36"/>
          <w:szCs w:val="36"/>
          <w:u w:val="single"/>
        </w:rPr>
        <w:t>2</w:t>
      </w:r>
      <w:r w:rsidR="00C33CC9" w:rsidRPr="000F5812">
        <w:rPr>
          <w:rFonts w:asciiTheme="majorHAnsi" w:eastAsiaTheme="majorEastAsia" w:hAnsiTheme="majorHAnsi" w:cstheme="majorHAnsi"/>
          <w:sz w:val="36"/>
          <w:szCs w:val="36"/>
          <w:u w:val="single"/>
        </w:rPr>
        <w:t>4</w:t>
      </w:r>
      <w:r w:rsidRPr="000F5812">
        <w:rPr>
          <w:rFonts w:asciiTheme="majorHAnsi" w:eastAsiaTheme="majorEastAsia" w:hAnsiTheme="majorHAnsi" w:cstheme="majorHAnsi"/>
          <w:sz w:val="36"/>
          <w:szCs w:val="36"/>
          <w:u w:val="single"/>
        </w:rPr>
        <w:t>日（</w:t>
      </w:r>
      <w:r w:rsidR="008B0E5D" w:rsidRPr="000F5812">
        <w:rPr>
          <w:rFonts w:asciiTheme="majorHAnsi" w:eastAsiaTheme="majorEastAsia" w:hAnsiTheme="majorHAnsi" w:cstheme="majorHAnsi" w:hint="eastAsia"/>
          <w:sz w:val="36"/>
          <w:szCs w:val="36"/>
          <w:u w:val="single"/>
        </w:rPr>
        <w:t>火</w:t>
      </w:r>
      <w:r w:rsidRPr="000F5812">
        <w:rPr>
          <w:rFonts w:asciiTheme="majorHAnsi" w:eastAsiaTheme="majorEastAsia" w:hAnsiTheme="majorHAnsi" w:cstheme="majorHAnsi"/>
          <w:sz w:val="36"/>
          <w:szCs w:val="36"/>
          <w:u w:val="single"/>
        </w:rPr>
        <w:t>）</w:t>
      </w:r>
    </w:p>
    <w:p w14:paraId="02ACE84B" w14:textId="77777777" w:rsidR="009B01C5" w:rsidRPr="000F5812" w:rsidRDefault="009B01C5" w:rsidP="004D5ABE">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sz w:val="24"/>
          <w:szCs w:val="24"/>
        </w:rPr>
        <w:t>電子メールの本文に、代表者の連絡先（氏名、所属、電話番号、メールアドレス）</w:t>
      </w:r>
    </w:p>
    <w:p w14:paraId="01A51344" w14:textId="51CB04DB" w:rsidR="009B01C5" w:rsidRPr="000F5812" w:rsidRDefault="009B01C5" w:rsidP="000C6E20">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sz w:val="24"/>
          <w:szCs w:val="24"/>
        </w:rPr>
        <w:t>を記載の上、</w:t>
      </w:r>
      <w:r w:rsidRPr="000F5812">
        <w:rPr>
          <w:rFonts w:asciiTheme="majorHAnsi" w:eastAsiaTheme="majorEastAsia" w:hAnsiTheme="majorHAnsi" w:cstheme="majorHAnsi"/>
          <w:sz w:val="24"/>
          <w:szCs w:val="24"/>
        </w:rPr>
        <w:t>Word</w:t>
      </w:r>
      <w:r w:rsidRPr="000F5812">
        <w:rPr>
          <w:rFonts w:asciiTheme="majorHAnsi" w:eastAsiaTheme="majorEastAsia" w:hAnsiTheme="majorHAnsi" w:cstheme="majorHAnsi"/>
          <w:sz w:val="24"/>
          <w:szCs w:val="24"/>
        </w:rPr>
        <w:t>で作成した研究発表の要旨（フォーマットは、以下をご覧ください。）を添付</w:t>
      </w:r>
      <w:r w:rsidRPr="000F5812">
        <w:rPr>
          <w:rFonts w:asciiTheme="majorHAnsi" w:eastAsiaTheme="majorEastAsia" w:hAnsiTheme="majorHAnsi" w:cstheme="majorHAnsi"/>
          <w:sz w:val="24"/>
          <w:szCs w:val="24"/>
        </w:rPr>
        <w:t xml:space="preserve"> (W</w:t>
      </w:r>
      <w:r w:rsidR="000C6E20" w:rsidRPr="000F5812">
        <w:rPr>
          <w:rFonts w:asciiTheme="majorHAnsi" w:eastAsiaTheme="majorEastAsia" w:hAnsiTheme="majorHAnsi" w:cstheme="majorHAnsi"/>
          <w:sz w:val="24"/>
          <w:szCs w:val="24"/>
        </w:rPr>
        <w:t>ord</w:t>
      </w:r>
      <w:r w:rsidR="000C6E20" w:rsidRPr="000F5812">
        <w:rPr>
          <w:rFonts w:asciiTheme="majorHAnsi" w:eastAsiaTheme="majorEastAsia" w:hAnsiTheme="majorHAnsi" w:cstheme="majorHAnsi" w:hint="eastAsia"/>
          <w:sz w:val="24"/>
          <w:szCs w:val="24"/>
        </w:rPr>
        <w:t>および</w:t>
      </w:r>
      <w:r w:rsidRPr="000F5812">
        <w:rPr>
          <w:rFonts w:asciiTheme="majorHAnsi" w:eastAsiaTheme="majorEastAsia" w:hAnsiTheme="majorHAnsi" w:cstheme="majorHAnsi"/>
          <w:sz w:val="24"/>
          <w:szCs w:val="24"/>
        </w:rPr>
        <w:t>pdf)</w:t>
      </w:r>
      <w:r w:rsidRPr="000F5812">
        <w:rPr>
          <w:rFonts w:asciiTheme="majorHAnsi" w:eastAsiaTheme="majorEastAsia" w:hAnsiTheme="majorHAnsi" w:cstheme="majorHAnsi"/>
          <w:sz w:val="24"/>
          <w:szCs w:val="24"/>
        </w:rPr>
        <w:t>し</w:t>
      </w:r>
      <w:r w:rsidR="000C6E20" w:rsidRPr="000F5812">
        <w:rPr>
          <w:rFonts w:asciiTheme="majorHAnsi" w:eastAsiaTheme="majorEastAsia" w:hAnsiTheme="majorHAnsi" w:cstheme="majorHAnsi" w:hint="eastAsia"/>
          <w:sz w:val="24"/>
          <w:szCs w:val="24"/>
        </w:rPr>
        <w:t>、</w:t>
      </w:r>
      <w:r w:rsidR="001B11B4" w:rsidRPr="000F5812">
        <w:rPr>
          <w:rFonts w:ascii="Calibri" w:eastAsia="ＭＳ Ｐゴシック" w:hAnsi="Calibri" w:cs="Calibri"/>
          <w:sz w:val="24"/>
          <w:szCs w:val="24"/>
        </w:rPr>
        <w:t>sfrrtokai-2022@nips.ac.jp</w:t>
      </w:r>
      <w:r w:rsidR="00B77D6A" w:rsidRPr="000F5812">
        <w:rPr>
          <w:rFonts w:asciiTheme="majorHAnsi" w:eastAsiaTheme="majorEastAsia" w:hAnsiTheme="majorHAnsi" w:cstheme="majorHAnsi"/>
          <w:sz w:val="24"/>
          <w:szCs w:val="24"/>
        </w:rPr>
        <w:t xml:space="preserve"> </w:t>
      </w:r>
      <w:r w:rsidRPr="000F5812">
        <w:rPr>
          <w:rFonts w:asciiTheme="majorHAnsi" w:eastAsiaTheme="majorEastAsia" w:hAnsiTheme="majorHAnsi" w:cstheme="majorHAnsi"/>
          <w:sz w:val="24"/>
          <w:szCs w:val="24"/>
        </w:rPr>
        <w:t>まで送信</w:t>
      </w:r>
      <w:r w:rsidR="009F1C04" w:rsidRPr="000F5812">
        <w:rPr>
          <w:rFonts w:asciiTheme="majorHAnsi" w:eastAsiaTheme="majorEastAsia" w:hAnsiTheme="majorHAnsi" w:cstheme="majorHAnsi" w:hint="eastAsia"/>
          <w:sz w:val="24"/>
          <w:szCs w:val="24"/>
        </w:rPr>
        <w:t>して</w:t>
      </w:r>
      <w:r w:rsidRPr="000F5812">
        <w:rPr>
          <w:rFonts w:asciiTheme="majorHAnsi" w:eastAsiaTheme="majorEastAsia" w:hAnsiTheme="majorHAnsi" w:cstheme="majorHAnsi"/>
          <w:sz w:val="24"/>
          <w:szCs w:val="24"/>
        </w:rPr>
        <w:t>下さい。なお、要旨には図表を挿入していただいても構いません。</w:t>
      </w:r>
    </w:p>
    <w:p w14:paraId="748614C1" w14:textId="77777777" w:rsidR="00A5213D" w:rsidRPr="000F5812" w:rsidRDefault="00A5213D" w:rsidP="000C6E20">
      <w:pPr>
        <w:pStyle w:val="af2"/>
        <w:spacing w:line="480" w:lineRule="exact"/>
        <w:ind w:leftChars="270" w:left="648"/>
        <w:rPr>
          <w:rFonts w:asciiTheme="majorHAnsi" w:eastAsiaTheme="majorEastAsia" w:hAnsiTheme="majorHAnsi" w:cstheme="majorHAnsi"/>
          <w:sz w:val="24"/>
          <w:szCs w:val="24"/>
        </w:rPr>
      </w:pPr>
    </w:p>
    <w:p w14:paraId="7D381733" w14:textId="39C6DB32" w:rsidR="009B01C5" w:rsidRPr="000F5812" w:rsidRDefault="00805D7F" w:rsidP="004707CA">
      <w:pPr>
        <w:pStyle w:val="af2"/>
        <w:rPr>
          <w:rFonts w:asciiTheme="majorHAnsi" w:eastAsiaTheme="majorEastAsia" w:hAnsiTheme="majorHAnsi" w:cstheme="majorHAnsi"/>
          <w:sz w:val="28"/>
          <w:szCs w:val="28"/>
        </w:rPr>
      </w:pPr>
      <w:r w:rsidRPr="000F5812">
        <w:rPr>
          <w:rFonts w:asciiTheme="majorHAnsi" w:eastAsiaTheme="majorEastAsia" w:hAnsiTheme="majorHAnsi" w:cstheme="majorHAnsi" w:hint="eastAsia"/>
          <w:sz w:val="28"/>
          <w:szCs w:val="28"/>
        </w:rPr>
        <w:t>事前参加登録</w:t>
      </w:r>
      <w:r w:rsidRPr="000F5812">
        <w:rPr>
          <w:rFonts w:asciiTheme="majorHAnsi" w:eastAsiaTheme="majorEastAsia" w:hAnsiTheme="majorHAnsi" w:cstheme="majorHAnsi"/>
          <w:sz w:val="28"/>
          <w:szCs w:val="28"/>
        </w:rPr>
        <w:t xml:space="preserve"> </w:t>
      </w:r>
      <w:r w:rsidR="00295E4D" w:rsidRPr="000F5812">
        <w:rPr>
          <w:rFonts w:asciiTheme="majorHAnsi" w:eastAsiaTheme="majorEastAsia" w:hAnsiTheme="majorHAnsi" w:cstheme="majorHAnsi"/>
          <w:sz w:val="28"/>
          <w:szCs w:val="28"/>
        </w:rPr>
        <w:t>締め切り</w:t>
      </w:r>
      <w:r w:rsidR="00B3035E" w:rsidRPr="000F5812">
        <w:rPr>
          <w:rFonts w:asciiTheme="majorHAnsi" w:eastAsiaTheme="majorEastAsia" w:hAnsiTheme="majorHAnsi" w:cstheme="majorHAnsi"/>
          <w:sz w:val="28"/>
          <w:szCs w:val="28"/>
        </w:rPr>
        <w:t xml:space="preserve">　</w:t>
      </w:r>
      <w:r w:rsidR="00B3035E" w:rsidRPr="000F5812">
        <w:rPr>
          <w:rFonts w:asciiTheme="majorHAnsi" w:eastAsiaTheme="majorEastAsia" w:hAnsiTheme="majorHAnsi" w:cstheme="majorHAnsi"/>
          <w:sz w:val="36"/>
          <w:szCs w:val="36"/>
          <w:u w:val="single"/>
        </w:rPr>
        <w:t>2</w:t>
      </w:r>
      <w:r w:rsidR="009F1C04" w:rsidRPr="000F5812">
        <w:rPr>
          <w:rFonts w:asciiTheme="majorHAnsi" w:eastAsiaTheme="majorEastAsia" w:hAnsiTheme="majorHAnsi" w:cstheme="majorHAnsi" w:hint="eastAsia"/>
          <w:sz w:val="36"/>
          <w:szCs w:val="36"/>
          <w:u w:val="single"/>
        </w:rPr>
        <w:t>02</w:t>
      </w:r>
      <w:r w:rsidR="00D75C56" w:rsidRPr="000F5812">
        <w:rPr>
          <w:rFonts w:asciiTheme="majorHAnsi" w:eastAsiaTheme="majorEastAsia" w:hAnsiTheme="majorHAnsi" w:cstheme="majorHAnsi"/>
          <w:sz w:val="36"/>
          <w:szCs w:val="36"/>
          <w:u w:val="single"/>
        </w:rPr>
        <w:t>2</w:t>
      </w:r>
      <w:r w:rsidR="00B3035E" w:rsidRPr="000F5812">
        <w:rPr>
          <w:rFonts w:asciiTheme="majorHAnsi" w:eastAsiaTheme="majorEastAsia" w:hAnsiTheme="majorHAnsi" w:cstheme="majorHAnsi"/>
          <w:sz w:val="36"/>
          <w:szCs w:val="36"/>
          <w:u w:val="single"/>
        </w:rPr>
        <w:t>年</w:t>
      </w:r>
      <w:r w:rsidR="001569CE" w:rsidRPr="000F5812">
        <w:rPr>
          <w:rFonts w:asciiTheme="majorHAnsi" w:eastAsiaTheme="majorEastAsia" w:hAnsiTheme="majorHAnsi" w:cstheme="majorHAnsi"/>
          <w:sz w:val="36"/>
          <w:szCs w:val="36"/>
          <w:u w:val="single"/>
        </w:rPr>
        <w:t>2</w:t>
      </w:r>
      <w:r w:rsidR="00B3035E" w:rsidRPr="000F5812">
        <w:rPr>
          <w:rFonts w:asciiTheme="majorHAnsi" w:eastAsiaTheme="majorEastAsia" w:hAnsiTheme="majorHAnsi" w:cstheme="majorHAnsi"/>
          <w:sz w:val="36"/>
          <w:szCs w:val="36"/>
          <w:u w:val="single"/>
        </w:rPr>
        <w:t>月</w:t>
      </w:r>
      <w:r w:rsidR="008B0E5D" w:rsidRPr="000F5812">
        <w:rPr>
          <w:rFonts w:asciiTheme="majorHAnsi" w:eastAsiaTheme="majorEastAsia" w:hAnsiTheme="majorHAnsi" w:cstheme="majorHAnsi"/>
          <w:sz w:val="36"/>
          <w:szCs w:val="36"/>
          <w:u w:val="single"/>
        </w:rPr>
        <w:t>1</w:t>
      </w:r>
      <w:r w:rsidR="00B3035E" w:rsidRPr="000F5812">
        <w:rPr>
          <w:rFonts w:asciiTheme="majorHAnsi" w:eastAsiaTheme="majorEastAsia" w:hAnsiTheme="majorHAnsi" w:cstheme="majorHAnsi"/>
          <w:sz w:val="36"/>
          <w:szCs w:val="36"/>
          <w:u w:val="single"/>
        </w:rPr>
        <w:t>日（</w:t>
      </w:r>
      <w:r w:rsidR="008B0E5D" w:rsidRPr="000F5812">
        <w:rPr>
          <w:rFonts w:asciiTheme="majorHAnsi" w:eastAsiaTheme="majorEastAsia" w:hAnsiTheme="majorHAnsi" w:cstheme="majorHAnsi" w:hint="eastAsia"/>
          <w:sz w:val="36"/>
          <w:szCs w:val="36"/>
          <w:u w:val="single"/>
        </w:rPr>
        <w:t>水</w:t>
      </w:r>
      <w:r w:rsidR="00B3035E" w:rsidRPr="000F5812">
        <w:rPr>
          <w:rFonts w:asciiTheme="majorHAnsi" w:eastAsiaTheme="majorEastAsia" w:hAnsiTheme="majorHAnsi" w:cstheme="majorHAnsi"/>
          <w:sz w:val="36"/>
          <w:szCs w:val="36"/>
          <w:u w:val="single"/>
        </w:rPr>
        <w:t>）</w:t>
      </w:r>
    </w:p>
    <w:p w14:paraId="2323BC52" w14:textId="6AD22257" w:rsidR="004034DC" w:rsidRPr="000F5812" w:rsidRDefault="00354EBA" w:rsidP="004034DC">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hint="eastAsia"/>
          <w:sz w:val="24"/>
          <w:szCs w:val="24"/>
        </w:rPr>
        <w:t>参加</w:t>
      </w:r>
      <w:r w:rsidR="00B57647" w:rsidRPr="000F5812">
        <w:rPr>
          <w:rFonts w:asciiTheme="majorHAnsi" w:eastAsiaTheme="majorEastAsia" w:hAnsiTheme="majorHAnsi" w:cstheme="majorHAnsi" w:hint="eastAsia"/>
          <w:sz w:val="24"/>
          <w:szCs w:val="24"/>
        </w:rPr>
        <w:t>者の把握の</w:t>
      </w:r>
      <w:r w:rsidRPr="000F5812">
        <w:rPr>
          <w:rFonts w:asciiTheme="majorHAnsi" w:eastAsiaTheme="majorEastAsia" w:hAnsiTheme="majorHAnsi" w:cstheme="majorHAnsi" w:hint="eastAsia"/>
          <w:sz w:val="24"/>
          <w:szCs w:val="24"/>
        </w:rPr>
        <w:t>ため、事前登録をお願いします。</w:t>
      </w:r>
      <w:r w:rsidR="005D0EF4" w:rsidRPr="000F5812">
        <w:rPr>
          <w:rFonts w:asciiTheme="majorHAnsi" w:eastAsiaTheme="majorEastAsia" w:hAnsiTheme="majorHAnsi" w:cstheme="majorHAnsi" w:hint="eastAsia"/>
          <w:sz w:val="24"/>
          <w:szCs w:val="24"/>
        </w:rPr>
        <w:t>下記</w:t>
      </w:r>
      <w:r w:rsidR="005D0EF4" w:rsidRPr="000F5812">
        <w:rPr>
          <w:rFonts w:asciiTheme="majorHAnsi" w:eastAsiaTheme="majorEastAsia" w:hAnsiTheme="majorHAnsi" w:cstheme="majorHAnsi" w:hint="eastAsia"/>
          <w:sz w:val="24"/>
          <w:szCs w:val="24"/>
        </w:rPr>
        <w:t>URL</w:t>
      </w:r>
      <w:r w:rsidRPr="000F5812">
        <w:rPr>
          <w:rFonts w:asciiTheme="majorHAnsi" w:eastAsiaTheme="majorEastAsia" w:hAnsiTheme="majorHAnsi" w:cstheme="majorHAnsi" w:hint="eastAsia"/>
          <w:sz w:val="24"/>
          <w:szCs w:val="24"/>
        </w:rPr>
        <w:t>に</w:t>
      </w:r>
      <w:r w:rsidR="005D0EF4" w:rsidRPr="000F5812">
        <w:rPr>
          <w:rFonts w:asciiTheme="majorHAnsi" w:eastAsiaTheme="majorEastAsia" w:hAnsiTheme="majorHAnsi" w:cstheme="majorHAnsi" w:hint="eastAsia"/>
          <w:sz w:val="24"/>
          <w:szCs w:val="24"/>
        </w:rPr>
        <w:t>アクセスし、</w:t>
      </w:r>
      <w:r w:rsidRPr="000F5812">
        <w:rPr>
          <w:rFonts w:asciiTheme="majorHAnsi" w:eastAsiaTheme="majorEastAsia" w:hAnsiTheme="majorHAnsi" w:cstheme="majorHAnsi" w:hint="eastAsia"/>
          <w:sz w:val="24"/>
          <w:szCs w:val="24"/>
        </w:rPr>
        <w:t>必要事項を記入し、</w:t>
      </w:r>
      <w:r w:rsidR="005D0EF4" w:rsidRPr="000F5812">
        <w:rPr>
          <w:rFonts w:asciiTheme="majorHAnsi" w:eastAsiaTheme="majorEastAsia" w:hAnsiTheme="majorHAnsi" w:cstheme="majorHAnsi" w:hint="eastAsia"/>
          <w:sz w:val="24"/>
          <w:szCs w:val="24"/>
        </w:rPr>
        <w:t>参加登録してください。研究室内での取りまとめの必要はございません</w:t>
      </w:r>
      <w:r w:rsidRPr="000F5812">
        <w:rPr>
          <w:rFonts w:asciiTheme="majorHAnsi" w:eastAsiaTheme="majorEastAsia" w:hAnsiTheme="majorHAnsi" w:cstheme="majorHAnsi"/>
          <w:sz w:val="24"/>
          <w:szCs w:val="24"/>
        </w:rPr>
        <w:t>。</w:t>
      </w:r>
    </w:p>
    <w:p w14:paraId="39433741" w14:textId="0C6FE5C7" w:rsidR="004034DC" w:rsidRPr="000F5812" w:rsidRDefault="00F857AD" w:rsidP="003F2273">
      <w:pPr>
        <w:pStyle w:val="af2"/>
        <w:spacing w:line="480" w:lineRule="exact"/>
        <w:ind w:leftChars="270" w:left="648"/>
        <w:rPr>
          <w:rFonts w:asciiTheme="majorHAnsi" w:eastAsiaTheme="majorEastAsia" w:hAnsiTheme="majorHAnsi" w:cstheme="majorHAnsi"/>
          <w:szCs w:val="20"/>
        </w:rPr>
      </w:pPr>
      <w:r w:rsidRPr="000F5812">
        <w:rPr>
          <w:rFonts w:asciiTheme="majorHAnsi" w:eastAsiaTheme="majorEastAsia" w:hAnsiTheme="majorHAnsi" w:cstheme="majorHAnsi"/>
          <w:szCs w:val="20"/>
        </w:rPr>
        <w:t>https://forms.gle/FpF17EUpmGLzrw7X6</w:t>
      </w:r>
    </w:p>
    <w:p w14:paraId="44AE6137" w14:textId="0D6A90CE" w:rsidR="00880DA1" w:rsidRPr="000F5812" w:rsidRDefault="005D0EF4" w:rsidP="003F2273">
      <w:pPr>
        <w:pStyle w:val="af2"/>
        <w:spacing w:line="480" w:lineRule="exact"/>
        <w:ind w:leftChars="270" w:left="648"/>
        <w:rPr>
          <w:rFonts w:asciiTheme="majorHAnsi" w:eastAsiaTheme="majorEastAsia" w:hAnsiTheme="majorHAnsi" w:cstheme="majorHAnsi"/>
          <w:sz w:val="24"/>
          <w:szCs w:val="24"/>
        </w:rPr>
      </w:pPr>
      <w:r w:rsidRPr="000F5812">
        <w:rPr>
          <w:rFonts w:asciiTheme="majorHAnsi" w:eastAsiaTheme="majorEastAsia" w:hAnsiTheme="majorHAnsi" w:cstheme="majorHAnsi" w:hint="eastAsia"/>
          <w:sz w:val="24"/>
          <w:szCs w:val="24"/>
        </w:rPr>
        <w:t>URL</w:t>
      </w:r>
      <w:r w:rsidRPr="000F5812">
        <w:rPr>
          <w:rFonts w:asciiTheme="majorHAnsi" w:eastAsiaTheme="majorEastAsia" w:hAnsiTheme="majorHAnsi" w:cstheme="majorHAnsi" w:hint="eastAsia"/>
          <w:sz w:val="24"/>
          <w:szCs w:val="24"/>
        </w:rPr>
        <w:t>のフォームから参加登録できなかった</w:t>
      </w:r>
      <w:r w:rsidR="00354EBA" w:rsidRPr="000F5812">
        <w:rPr>
          <w:rFonts w:asciiTheme="majorHAnsi" w:eastAsiaTheme="majorEastAsia" w:hAnsiTheme="majorHAnsi" w:cstheme="majorHAnsi" w:hint="eastAsia"/>
          <w:sz w:val="24"/>
          <w:szCs w:val="24"/>
        </w:rPr>
        <w:t>場合は、事務局</w:t>
      </w:r>
      <w:r w:rsidR="00F90525" w:rsidRPr="000F5812">
        <w:rPr>
          <w:rFonts w:ascii="Calibri" w:eastAsia="ＭＳ Ｐゴシック" w:hAnsi="Calibri" w:cs="Calibri"/>
          <w:sz w:val="24"/>
          <w:szCs w:val="24"/>
        </w:rPr>
        <w:t>sfrrtokai-2022@nips.ac.jp</w:t>
      </w:r>
      <w:r w:rsidR="00354EBA" w:rsidRPr="000F5812">
        <w:rPr>
          <w:rFonts w:asciiTheme="majorHAnsi" w:eastAsiaTheme="majorEastAsia" w:hAnsiTheme="majorHAnsi" w:cstheme="majorHAnsi" w:hint="eastAsia"/>
          <w:sz w:val="24"/>
          <w:szCs w:val="24"/>
        </w:rPr>
        <w:t>までご</w:t>
      </w:r>
      <w:r w:rsidRPr="000F5812">
        <w:rPr>
          <w:rFonts w:asciiTheme="majorHAnsi" w:eastAsiaTheme="majorEastAsia" w:hAnsiTheme="majorHAnsi" w:cstheme="majorHAnsi" w:hint="eastAsia"/>
          <w:sz w:val="24"/>
          <w:szCs w:val="24"/>
        </w:rPr>
        <w:t>連絡</w:t>
      </w:r>
      <w:r w:rsidR="00354EBA" w:rsidRPr="000F5812">
        <w:rPr>
          <w:rFonts w:asciiTheme="majorHAnsi" w:eastAsiaTheme="majorEastAsia" w:hAnsiTheme="majorHAnsi" w:cstheme="majorHAnsi" w:hint="eastAsia"/>
          <w:sz w:val="24"/>
          <w:szCs w:val="24"/>
        </w:rPr>
        <w:t>ください。</w:t>
      </w:r>
    </w:p>
    <w:p w14:paraId="1F7E6EAB" w14:textId="072D1B7D" w:rsidR="008D06A4" w:rsidRPr="000F5812" w:rsidRDefault="008D06A4" w:rsidP="00BB743F">
      <w:pPr>
        <w:pStyle w:val="af2"/>
        <w:spacing w:line="480" w:lineRule="exact"/>
        <w:rPr>
          <w:rFonts w:asciiTheme="majorHAnsi" w:eastAsiaTheme="majorEastAsia" w:hAnsiTheme="majorHAnsi" w:cstheme="majorHAnsi"/>
          <w:sz w:val="24"/>
          <w:szCs w:val="24"/>
        </w:rPr>
      </w:pPr>
    </w:p>
    <w:p w14:paraId="16EB686F" w14:textId="77777777" w:rsidR="004707CA" w:rsidRPr="000F5812" w:rsidRDefault="004707CA" w:rsidP="004D5ABE">
      <w:pPr>
        <w:pStyle w:val="Default"/>
        <w:ind w:right="113"/>
        <w:rPr>
          <w:rFonts w:asciiTheme="majorHAnsi" w:eastAsiaTheme="majorEastAsia" w:hAnsiTheme="majorHAnsi" w:cstheme="majorHAnsi"/>
          <w:color w:val="auto"/>
        </w:rPr>
      </w:pPr>
    </w:p>
    <w:p w14:paraId="299FF2C7" w14:textId="77777777" w:rsidR="008D06A4" w:rsidRPr="000F5812" w:rsidRDefault="008D06A4" w:rsidP="006056AB">
      <w:pPr>
        <w:pStyle w:val="Default"/>
        <w:spacing w:line="520" w:lineRule="exact"/>
        <w:ind w:right="83"/>
        <w:jc w:val="right"/>
        <w:rPr>
          <w:rFonts w:asciiTheme="majorEastAsia" w:eastAsiaTheme="majorEastAsia" w:hAnsiTheme="majorEastAsia" w:cstheme="majorHAnsi"/>
          <w:color w:val="auto"/>
        </w:rPr>
      </w:pPr>
      <w:r w:rsidRPr="000F5812">
        <w:rPr>
          <w:rFonts w:asciiTheme="majorEastAsia" w:eastAsiaTheme="majorEastAsia" w:hAnsiTheme="majorEastAsia" w:cstheme="majorHAnsi"/>
          <w:color w:val="auto"/>
        </w:rPr>
        <w:t>主催：日本酸化ストレス学会東海支部</w:t>
      </w:r>
    </w:p>
    <w:p w14:paraId="26A0569D" w14:textId="1EE84407" w:rsidR="000743AC" w:rsidRPr="000F5812" w:rsidRDefault="000743AC" w:rsidP="006056AB">
      <w:pPr>
        <w:pStyle w:val="Default"/>
        <w:spacing w:line="520" w:lineRule="exact"/>
        <w:ind w:right="83"/>
        <w:jc w:val="right"/>
        <w:rPr>
          <w:rFonts w:asciiTheme="majorEastAsia" w:eastAsiaTheme="majorEastAsia" w:hAnsiTheme="majorEastAsia" w:cstheme="majorHAnsi"/>
          <w:color w:val="auto"/>
        </w:rPr>
      </w:pPr>
      <w:r w:rsidRPr="000F5812">
        <w:rPr>
          <w:rFonts w:asciiTheme="majorEastAsia" w:eastAsiaTheme="majorEastAsia" w:hAnsiTheme="majorEastAsia" w:cstheme="majorHAnsi"/>
          <w:color w:val="auto"/>
        </w:rPr>
        <w:t>実行委員長：</w:t>
      </w:r>
      <w:r w:rsidR="008B0E5D" w:rsidRPr="000F5812">
        <w:rPr>
          <w:rFonts w:asciiTheme="majorEastAsia" w:eastAsiaTheme="majorEastAsia" w:hAnsiTheme="majorEastAsia" w:cstheme="majorHAnsi" w:hint="eastAsia"/>
          <w:color w:val="auto"/>
        </w:rPr>
        <w:t>西田 基宏</w:t>
      </w:r>
      <w:r w:rsidRPr="000F5812">
        <w:rPr>
          <w:rFonts w:asciiTheme="majorEastAsia" w:eastAsiaTheme="majorEastAsia" w:hAnsiTheme="majorEastAsia" w:cstheme="majorHAnsi"/>
          <w:color w:val="auto"/>
        </w:rPr>
        <w:t>（</w:t>
      </w:r>
      <w:r w:rsidR="00CF570D" w:rsidRPr="000F5812">
        <w:rPr>
          <w:rFonts w:asciiTheme="majorEastAsia" w:eastAsiaTheme="majorEastAsia" w:hAnsiTheme="majorEastAsia" w:cstheme="majorHAnsi" w:hint="eastAsia"/>
          <w:color w:val="auto"/>
        </w:rPr>
        <w:t>生理研・</w:t>
      </w:r>
      <w:r w:rsidR="008B0E5D" w:rsidRPr="000F5812">
        <w:rPr>
          <w:rFonts w:asciiTheme="majorEastAsia" w:eastAsiaTheme="majorEastAsia" w:hAnsiTheme="majorEastAsia" w:cstheme="majorHAnsi" w:hint="eastAsia"/>
          <w:color w:val="auto"/>
        </w:rPr>
        <w:t>九州</w:t>
      </w:r>
      <w:r w:rsidR="00BB743F" w:rsidRPr="000F5812">
        <w:rPr>
          <w:rFonts w:asciiTheme="majorEastAsia" w:eastAsiaTheme="majorEastAsia" w:hAnsiTheme="majorEastAsia" w:cstheme="majorHAnsi" w:hint="eastAsia"/>
          <w:color w:val="auto"/>
        </w:rPr>
        <w:t>大学</w:t>
      </w:r>
      <w:r w:rsidRPr="000F5812">
        <w:rPr>
          <w:rFonts w:asciiTheme="majorEastAsia" w:eastAsiaTheme="majorEastAsia" w:hAnsiTheme="majorEastAsia" w:cstheme="majorHAnsi"/>
          <w:color w:val="auto"/>
        </w:rPr>
        <w:t>）</w:t>
      </w:r>
    </w:p>
    <w:p w14:paraId="4F868AF2" w14:textId="77777777" w:rsidR="006056AB" w:rsidRPr="000F5812" w:rsidRDefault="006056AB" w:rsidP="006056AB">
      <w:pPr>
        <w:pStyle w:val="Default"/>
        <w:spacing w:line="520" w:lineRule="exact"/>
        <w:ind w:right="83"/>
        <w:jc w:val="right"/>
        <w:rPr>
          <w:rFonts w:asciiTheme="majorEastAsia" w:eastAsiaTheme="majorEastAsia" w:hAnsiTheme="majorEastAsia" w:cstheme="majorHAnsi"/>
          <w:color w:val="auto"/>
        </w:rPr>
      </w:pPr>
    </w:p>
    <w:p w14:paraId="39FC2595" w14:textId="4181F408" w:rsidR="00BB743F" w:rsidRPr="000F5812" w:rsidRDefault="006D4522" w:rsidP="006056AB">
      <w:pPr>
        <w:jc w:val="right"/>
        <w:rPr>
          <w:rFonts w:asciiTheme="majorEastAsia" w:eastAsiaTheme="majorEastAsia" w:hAnsiTheme="majorEastAsia"/>
        </w:rPr>
      </w:pPr>
      <w:r w:rsidRPr="000F5812">
        <w:rPr>
          <w:rFonts w:asciiTheme="majorEastAsia" w:eastAsiaTheme="majorEastAsia" w:hAnsiTheme="majorEastAsia" w:cstheme="majorHAnsi"/>
        </w:rPr>
        <w:t>学術集会事務局：</w:t>
      </w:r>
      <w:r w:rsidR="00CF570D" w:rsidRPr="000F5812">
        <w:rPr>
          <w:rFonts w:asciiTheme="majorEastAsia" w:eastAsiaTheme="majorEastAsia" w:hAnsiTheme="majorEastAsia" w:hint="eastAsia"/>
        </w:rPr>
        <w:t>自然科学研究機構 生理研</w:t>
      </w:r>
      <w:r w:rsidR="004E3A82" w:rsidRPr="000F5812">
        <w:rPr>
          <w:rFonts w:asciiTheme="majorEastAsia" w:eastAsiaTheme="majorEastAsia" w:hAnsiTheme="majorEastAsia" w:hint="eastAsia"/>
        </w:rPr>
        <w:t xml:space="preserve"> </w:t>
      </w:r>
      <w:r w:rsidR="00CF570D" w:rsidRPr="000F5812">
        <w:rPr>
          <w:rFonts w:asciiTheme="majorEastAsia" w:eastAsiaTheme="majorEastAsia" w:hAnsiTheme="majorEastAsia" w:hint="eastAsia"/>
        </w:rPr>
        <w:t>心循環シグナル研究部門</w:t>
      </w:r>
    </w:p>
    <w:p w14:paraId="7C7E00B2" w14:textId="0861397C" w:rsidR="00D75C56" w:rsidRPr="000F5812" w:rsidRDefault="001069C9" w:rsidP="006056AB">
      <w:pPr>
        <w:jc w:val="right"/>
        <w:rPr>
          <w:rFonts w:asciiTheme="majorEastAsia" w:eastAsiaTheme="majorEastAsia" w:hAnsiTheme="majorEastAsia"/>
        </w:rPr>
      </w:pPr>
      <w:r w:rsidRPr="000F5812">
        <w:rPr>
          <w:rFonts w:asciiTheme="majorEastAsia" w:eastAsiaTheme="majorEastAsia" w:hAnsiTheme="majorEastAsia" w:cstheme="majorHAnsi" w:hint="eastAsia"/>
        </w:rPr>
        <w:t xml:space="preserve">〒 </w:t>
      </w:r>
      <w:r w:rsidR="00CF570D" w:rsidRPr="000F5812">
        <w:rPr>
          <w:rFonts w:asciiTheme="majorEastAsia" w:eastAsiaTheme="majorEastAsia" w:hAnsiTheme="majorEastAsia"/>
        </w:rPr>
        <w:t>444-8787</w:t>
      </w:r>
      <w:r w:rsidR="00CF570D" w:rsidRPr="000F5812">
        <w:rPr>
          <w:rFonts w:asciiTheme="majorEastAsia" w:eastAsiaTheme="majorEastAsia" w:hAnsiTheme="majorEastAsia" w:hint="eastAsia"/>
        </w:rPr>
        <w:t>愛知県岡崎市明大寺町字東山5-1</w:t>
      </w:r>
    </w:p>
    <w:p w14:paraId="0B6FC8E6" w14:textId="4179778C" w:rsidR="00D75C56" w:rsidRPr="000F5812" w:rsidRDefault="00F1562D" w:rsidP="006056AB">
      <w:pPr>
        <w:jc w:val="right"/>
        <w:rPr>
          <w:rFonts w:asciiTheme="majorEastAsia" w:eastAsiaTheme="majorEastAsia" w:hAnsiTheme="majorEastAsia" w:cstheme="majorHAnsi"/>
        </w:rPr>
      </w:pPr>
      <w:r w:rsidRPr="000F5812">
        <w:rPr>
          <w:rFonts w:asciiTheme="majorEastAsia" w:eastAsiaTheme="majorEastAsia" w:hAnsiTheme="majorEastAsia" w:cstheme="majorHAnsi" w:hint="eastAsia"/>
        </w:rPr>
        <w:t>TEL</w:t>
      </w:r>
      <w:r w:rsidR="00BB743F" w:rsidRPr="000F5812">
        <w:rPr>
          <w:rFonts w:asciiTheme="majorEastAsia" w:eastAsiaTheme="majorEastAsia" w:hAnsiTheme="majorEastAsia" w:cstheme="majorHAnsi"/>
        </w:rPr>
        <w:t>/</w:t>
      </w:r>
      <w:r w:rsidR="00BB743F" w:rsidRPr="000F5812">
        <w:rPr>
          <w:rFonts w:asciiTheme="majorEastAsia" w:eastAsiaTheme="majorEastAsia" w:hAnsiTheme="majorEastAsia" w:cstheme="majorHAnsi" w:hint="eastAsia"/>
        </w:rPr>
        <w:t xml:space="preserve"> FAX</w:t>
      </w:r>
      <w:r w:rsidRPr="000F5812">
        <w:rPr>
          <w:rFonts w:asciiTheme="majorEastAsia" w:eastAsiaTheme="majorEastAsia" w:hAnsiTheme="majorEastAsia" w:cstheme="majorHAnsi"/>
        </w:rPr>
        <w:t xml:space="preserve"> </w:t>
      </w:r>
      <w:r w:rsidRPr="000F5812">
        <w:rPr>
          <w:rFonts w:asciiTheme="majorEastAsia" w:eastAsiaTheme="majorEastAsia" w:hAnsiTheme="majorEastAsia" w:cstheme="majorHAnsi" w:hint="eastAsia"/>
        </w:rPr>
        <w:t>05</w:t>
      </w:r>
      <w:r w:rsidR="00CF570D" w:rsidRPr="000F5812">
        <w:rPr>
          <w:rFonts w:asciiTheme="majorEastAsia" w:eastAsiaTheme="majorEastAsia" w:hAnsiTheme="majorEastAsia" w:cstheme="majorHAnsi"/>
        </w:rPr>
        <w:t>64-59-5560</w:t>
      </w:r>
    </w:p>
    <w:p w14:paraId="496FEED1" w14:textId="14D5B22C" w:rsidR="00B3035E" w:rsidRPr="000F5812" w:rsidRDefault="008D06A4" w:rsidP="006056AB">
      <w:pPr>
        <w:jc w:val="right"/>
        <w:rPr>
          <w:rFonts w:asciiTheme="majorEastAsia" w:eastAsiaTheme="majorEastAsia" w:hAnsiTheme="majorEastAsia"/>
        </w:rPr>
      </w:pPr>
      <w:r w:rsidRPr="000F5812">
        <w:rPr>
          <w:rFonts w:asciiTheme="majorEastAsia" w:eastAsiaTheme="majorEastAsia" w:hAnsiTheme="majorEastAsia" w:cstheme="majorHAnsi"/>
        </w:rPr>
        <w:t>E-mail:</w:t>
      </w:r>
      <w:r w:rsidR="00875961" w:rsidRPr="000F5812">
        <w:rPr>
          <w:rFonts w:ascii="Calibri" w:hAnsi="Calibri" w:cs="Calibri"/>
        </w:rPr>
        <w:t xml:space="preserve"> </w:t>
      </w:r>
      <w:r w:rsidR="001B11B4" w:rsidRPr="000F5812">
        <w:rPr>
          <w:rFonts w:ascii="Calibri" w:hAnsi="Calibri" w:cs="Calibri"/>
        </w:rPr>
        <w:t>sfrrtokai-2022@nips.ac.jp</w:t>
      </w:r>
    </w:p>
    <w:p w14:paraId="7BC540F1" w14:textId="77777777" w:rsidR="00B52DC4" w:rsidRPr="000F5812" w:rsidRDefault="00B52DC4" w:rsidP="006056AB">
      <w:pPr>
        <w:jc w:val="right"/>
        <w:rPr>
          <w:rFonts w:asciiTheme="majorEastAsia" w:eastAsiaTheme="majorEastAsia" w:hAnsiTheme="majorEastAsia" w:cstheme="majorHAnsi"/>
          <w:b/>
          <w:sz w:val="22"/>
          <w:szCs w:val="22"/>
        </w:rPr>
      </w:pPr>
      <w:r w:rsidRPr="000F5812">
        <w:rPr>
          <w:rFonts w:asciiTheme="majorEastAsia" w:eastAsiaTheme="majorEastAsia" w:hAnsiTheme="majorEastAsia" w:cstheme="majorHAnsi"/>
          <w:b/>
          <w:sz w:val="22"/>
          <w:szCs w:val="22"/>
        </w:rPr>
        <w:br w:type="page"/>
      </w:r>
    </w:p>
    <w:p w14:paraId="63E2988A" w14:textId="7194FD45" w:rsidR="009B01C5" w:rsidRPr="000F5812" w:rsidRDefault="009B01C5" w:rsidP="009B01C5">
      <w:pPr>
        <w:tabs>
          <w:tab w:val="left" w:pos="851"/>
        </w:tabs>
        <w:rPr>
          <w:rFonts w:ascii="UD Digi Kyokasho NP-R" w:eastAsia="UD Digi Kyokasho NP-R" w:hAnsi="ヒラギノ角ゴ Pro W3"/>
          <w:b/>
          <w:sz w:val="32"/>
          <w:szCs w:val="32"/>
        </w:rPr>
      </w:pPr>
      <w:r w:rsidRPr="000F5812">
        <w:rPr>
          <w:rFonts w:ascii="UD Digi Kyokasho NP-R" w:eastAsia="UD Digi Kyokasho NP-R" w:hAnsi="ヒラギノ角ゴ Pro W3" w:hint="eastAsia"/>
          <w:b/>
          <w:sz w:val="32"/>
          <w:szCs w:val="32"/>
        </w:rPr>
        <w:t>要旨作成例</w:t>
      </w:r>
    </w:p>
    <w:p w14:paraId="51E94A23" w14:textId="77777777" w:rsidR="009B01C5" w:rsidRPr="000F5812" w:rsidRDefault="009B01C5" w:rsidP="009B01C5">
      <w:pPr>
        <w:tabs>
          <w:tab w:val="left" w:pos="851"/>
        </w:tabs>
        <w:rPr>
          <w:rFonts w:asciiTheme="majorEastAsia" w:eastAsiaTheme="majorEastAsia" w:hAnsiTheme="majorEastAsia"/>
        </w:rPr>
      </w:pPr>
    </w:p>
    <w:p w14:paraId="1426101C" w14:textId="6972650C" w:rsidR="009B01C5" w:rsidRPr="000F5812" w:rsidRDefault="00F1742B" w:rsidP="009B01C5">
      <w:pPr>
        <w:tabs>
          <w:tab w:val="left" w:pos="851"/>
        </w:tabs>
        <w:spacing w:line="400" w:lineRule="exact"/>
        <w:jc w:val="center"/>
        <w:rPr>
          <w:rFonts w:asciiTheme="majorEastAsia" w:eastAsiaTheme="majorEastAsia" w:hAnsiTheme="majorEastAsia"/>
          <w:sz w:val="28"/>
          <w:szCs w:val="28"/>
        </w:rPr>
      </w:pPr>
      <w:r w:rsidRPr="000F5812">
        <w:rPr>
          <w:rFonts w:asciiTheme="majorEastAsia" w:eastAsiaTheme="majorEastAsia" w:hAnsiTheme="majorEastAsia" w:hint="eastAsia"/>
          <w:b/>
          <w:bCs/>
          <w:sz w:val="28"/>
          <w:szCs w:val="28"/>
        </w:rPr>
        <w:t>反応補助基を備えたマンガンサレンによる酵素類似活性酸素消去</w:t>
      </w:r>
    </w:p>
    <w:p w14:paraId="28D01D86" w14:textId="77777777" w:rsidR="009B01C5" w:rsidRPr="000F5812" w:rsidRDefault="009B01C5" w:rsidP="009B01C5">
      <w:pPr>
        <w:tabs>
          <w:tab w:val="left" w:pos="851"/>
        </w:tabs>
        <w:rPr>
          <w:rFonts w:asciiTheme="majorEastAsia" w:eastAsiaTheme="majorEastAsia" w:hAnsiTheme="majorEastAsia"/>
        </w:rPr>
      </w:pPr>
    </w:p>
    <w:p w14:paraId="1344B38D" w14:textId="676CB229" w:rsidR="009B01C5" w:rsidRPr="000F5812" w:rsidRDefault="009B01C5" w:rsidP="00F1742B">
      <w:pPr>
        <w:tabs>
          <w:tab w:val="left" w:pos="851"/>
        </w:tabs>
        <w:jc w:val="center"/>
      </w:pPr>
      <w:r w:rsidRPr="000F5812">
        <w:rPr>
          <w:rFonts w:ascii="Segoe UI Symbol" w:hAnsi="Segoe UI Symbol" w:cs="Segoe UI Symbol"/>
        </w:rPr>
        <w:t>◯</w:t>
      </w:r>
      <w:r w:rsidR="00F1742B" w:rsidRPr="000F5812">
        <w:t>則武幸延</w:t>
      </w:r>
      <w:r w:rsidRPr="000F5812">
        <w:rPr>
          <w:vertAlign w:val="superscript"/>
        </w:rPr>
        <w:t>1</w:t>
      </w:r>
      <w:r w:rsidRPr="000F5812">
        <w:t>、</w:t>
      </w:r>
      <w:r w:rsidR="00F1742B" w:rsidRPr="000F5812">
        <w:t>梅澤直樹</w:t>
      </w:r>
      <w:r w:rsidR="00F231C1" w:rsidRPr="000F5812">
        <w:rPr>
          <w:vertAlign w:val="superscript"/>
        </w:rPr>
        <w:t>1</w:t>
      </w:r>
      <w:r w:rsidRPr="000F5812">
        <w:t>、</w:t>
      </w:r>
      <w:r w:rsidR="00F1742B" w:rsidRPr="000F5812">
        <w:t>加藤信樹</w:t>
      </w:r>
      <w:r w:rsidRPr="000F5812">
        <w:rPr>
          <w:vertAlign w:val="superscript"/>
        </w:rPr>
        <w:t>2</w:t>
      </w:r>
      <w:r w:rsidRPr="000F5812">
        <w:t>、</w:t>
      </w:r>
      <w:r w:rsidR="00F231C1" w:rsidRPr="000F5812">
        <w:t>久松洋介</w:t>
      </w:r>
      <w:r w:rsidR="00F231C1" w:rsidRPr="000F5812">
        <w:rPr>
          <w:vertAlign w:val="superscript"/>
        </w:rPr>
        <w:t>１</w:t>
      </w:r>
      <w:r w:rsidR="00F231C1" w:rsidRPr="000F5812">
        <w:t>，</w:t>
      </w:r>
      <w:r w:rsidR="00F1742B" w:rsidRPr="000F5812">
        <w:t>樋口恒彦</w:t>
      </w:r>
      <w:r w:rsidRPr="000F5812">
        <w:rPr>
          <w:vertAlign w:val="superscript"/>
        </w:rPr>
        <w:t>1</w:t>
      </w:r>
    </w:p>
    <w:p w14:paraId="5EAAD6E3" w14:textId="338CC5DD" w:rsidR="009B01C5" w:rsidRPr="000F5812" w:rsidRDefault="009B01C5" w:rsidP="00F1742B">
      <w:pPr>
        <w:tabs>
          <w:tab w:val="left" w:pos="851"/>
        </w:tabs>
        <w:jc w:val="center"/>
      </w:pPr>
      <w:r w:rsidRPr="000F5812">
        <w:t xml:space="preserve">1. </w:t>
      </w:r>
      <w:r w:rsidR="00F231C1" w:rsidRPr="000F5812">
        <w:t>名市大</w:t>
      </w:r>
      <w:r w:rsidRPr="000F5812">
        <w:t>・</w:t>
      </w:r>
      <w:r w:rsidR="00F231C1" w:rsidRPr="000F5812">
        <w:t>院薬</w:t>
      </w:r>
      <w:r w:rsidRPr="000F5812">
        <w:t xml:space="preserve">、2. </w:t>
      </w:r>
      <w:r w:rsidR="00F231C1" w:rsidRPr="000F5812">
        <w:t>東北大</w:t>
      </w:r>
      <w:r w:rsidRPr="000F5812">
        <w:t>・</w:t>
      </w:r>
      <w:r w:rsidR="00F231C1" w:rsidRPr="000F5812">
        <w:t>院理</w:t>
      </w:r>
    </w:p>
    <w:p w14:paraId="5A048EDC" w14:textId="77777777" w:rsidR="00F1742B" w:rsidRPr="000F5812" w:rsidRDefault="00F1742B" w:rsidP="009B01C5">
      <w:pPr>
        <w:tabs>
          <w:tab w:val="left" w:pos="851"/>
        </w:tabs>
        <w:rPr>
          <w:rFonts w:asciiTheme="majorEastAsia" w:eastAsiaTheme="majorEastAsia" w:hAnsiTheme="majorEastAsia"/>
        </w:rPr>
      </w:pPr>
    </w:p>
    <w:p w14:paraId="6C15E1F7" w14:textId="1939C89F" w:rsidR="009B01C5" w:rsidRPr="000F5812" w:rsidRDefault="009B01C5" w:rsidP="009B01C5">
      <w:pPr>
        <w:tabs>
          <w:tab w:val="left" w:pos="851"/>
        </w:tabs>
        <w:rPr>
          <w:rFonts w:asciiTheme="minorEastAsia" w:hAnsiTheme="minorEastAsia"/>
        </w:rPr>
      </w:pPr>
      <w:r w:rsidRPr="000F5812">
        <w:rPr>
          <w:rFonts w:asciiTheme="minorEastAsia" w:hAnsiTheme="minorEastAsia" w:hint="eastAsia"/>
        </w:rPr>
        <w:t>【目的】</w:t>
      </w:r>
      <w:r w:rsidR="00F1742B" w:rsidRPr="000F5812">
        <w:rPr>
          <w:rFonts w:asciiTheme="minorEastAsia" w:hAnsiTheme="minorEastAsia" w:hint="eastAsia"/>
        </w:rPr>
        <w:t>活性酸素種は、生体内において炎症や虚血・再還流時などにおける過剰な発生により、様々な疾患の原因や増悪の元凶となっている。そのため種々の抗酸化化合物が研究されており、水酸ラジカル等と化学量論的に反応して消去する分子は多く報告されているが、投与量が微量で有効な触媒的消去剤に関してはまだ実用性あるものはほとんど存在しない。著者らは、金属錯体の中でも</w:t>
      </w:r>
      <w:r w:rsidRPr="000F5812">
        <w:rPr>
          <w:rFonts w:asciiTheme="minorEastAsia" w:hAnsiTheme="minorEastAsia" w:hint="eastAsia"/>
        </w:rPr>
        <w:t>・・・・・・・・・・・・</w:t>
      </w:r>
    </w:p>
    <w:p w14:paraId="065BA6D0" w14:textId="77777777" w:rsidR="009B01C5" w:rsidRPr="000F5812" w:rsidRDefault="009B01C5" w:rsidP="009B01C5">
      <w:pPr>
        <w:tabs>
          <w:tab w:val="left" w:pos="851"/>
        </w:tabs>
        <w:rPr>
          <w:rFonts w:asciiTheme="minorEastAsia" w:hAnsiTheme="minorEastAsia"/>
        </w:rPr>
      </w:pPr>
    </w:p>
    <w:p w14:paraId="051B21F4" w14:textId="77777777" w:rsidR="009B01C5" w:rsidRPr="000F5812" w:rsidRDefault="009B01C5" w:rsidP="009B01C5">
      <w:pPr>
        <w:tabs>
          <w:tab w:val="left" w:pos="851"/>
        </w:tabs>
        <w:rPr>
          <w:rFonts w:ascii="UD Digi Kyokasho NP-R" w:eastAsia="UD Digi Kyokasho NP-R" w:hAnsi="ヒラギノ角ゴ Pro W3"/>
        </w:rPr>
      </w:pPr>
    </w:p>
    <w:p w14:paraId="1E8AAC54" w14:textId="77777777" w:rsidR="009B01C5" w:rsidRPr="000F5812" w:rsidRDefault="009B01C5" w:rsidP="009B01C5">
      <w:pPr>
        <w:tabs>
          <w:tab w:val="left" w:pos="851"/>
        </w:tabs>
        <w:rPr>
          <w:rFonts w:asciiTheme="majorHAnsi" w:eastAsiaTheme="majorEastAsia" w:hAnsiTheme="majorHAnsi" w:cstheme="majorHAnsi"/>
        </w:rPr>
      </w:pPr>
      <w:r w:rsidRPr="000F5812">
        <w:rPr>
          <w:rFonts w:asciiTheme="majorHAnsi" w:eastAsiaTheme="majorEastAsia" w:hAnsiTheme="majorHAnsi" w:cstheme="majorHAnsi"/>
        </w:rPr>
        <w:t>注意点</w:t>
      </w:r>
    </w:p>
    <w:p w14:paraId="68E3BB97" w14:textId="2DFCD446" w:rsidR="009B01C5" w:rsidRPr="000F5812" w:rsidRDefault="009B01C5" w:rsidP="009B01C5">
      <w:pPr>
        <w:tabs>
          <w:tab w:val="left" w:pos="851"/>
        </w:tabs>
        <w:rPr>
          <w:rFonts w:asciiTheme="majorHAnsi" w:eastAsiaTheme="majorEastAsia" w:hAnsiTheme="majorHAnsi" w:cstheme="majorHAnsi"/>
        </w:rPr>
      </w:pPr>
      <w:r w:rsidRPr="000F5812">
        <w:rPr>
          <w:rFonts w:asciiTheme="majorHAnsi" w:eastAsiaTheme="majorEastAsia" w:hAnsiTheme="majorHAnsi" w:cstheme="majorHAnsi"/>
        </w:rPr>
        <w:t>1</w:t>
      </w:r>
      <w:r w:rsidRPr="000F5812">
        <w:rPr>
          <w:rFonts w:asciiTheme="majorHAnsi" w:eastAsiaTheme="majorEastAsia" w:hAnsiTheme="majorHAnsi" w:cstheme="majorHAnsi"/>
        </w:rPr>
        <w:t>．タイトル：</w:t>
      </w:r>
      <w:r w:rsidRPr="000F5812">
        <w:rPr>
          <w:rFonts w:asciiTheme="majorHAnsi" w:eastAsiaTheme="majorEastAsia" w:hAnsiTheme="majorHAnsi" w:cstheme="majorHAnsi"/>
        </w:rPr>
        <w:t xml:space="preserve">MS </w:t>
      </w:r>
      <w:r w:rsidRPr="000F5812">
        <w:rPr>
          <w:rFonts w:asciiTheme="majorHAnsi" w:eastAsiaTheme="majorEastAsia" w:hAnsiTheme="majorHAnsi" w:cstheme="majorHAnsi"/>
        </w:rPr>
        <w:t>ゴシック、フォントサイズ</w:t>
      </w:r>
      <w:r w:rsidRPr="000F5812">
        <w:rPr>
          <w:rFonts w:asciiTheme="majorHAnsi" w:eastAsiaTheme="majorEastAsia" w:hAnsiTheme="majorHAnsi" w:cstheme="majorHAnsi"/>
        </w:rPr>
        <w:t>14</w:t>
      </w:r>
    </w:p>
    <w:p w14:paraId="41D4A058" w14:textId="1207674A" w:rsidR="009B01C5" w:rsidRPr="000F5812" w:rsidRDefault="009B01C5" w:rsidP="009B01C5">
      <w:pPr>
        <w:tabs>
          <w:tab w:val="left" w:pos="851"/>
        </w:tabs>
        <w:rPr>
          <w:rFonts w:asciiTheme="majorHAnsi" w:eastAsiaTheme="majorEastAsia" w:hAnsiTheme="majorHAnsi" w:cstheme="majorHAnsi"/>
        </w:rPr>
      </w:pPr>
      <w:r w:rsidRPr="000F5812">
        <w:rPr>
          <w:rFonts w:asciiTheme="majorHAnsi" w:eastAsiaTheme="majorEastAsia" w:hAnsiTheme="majorHAnsi" w:cstheme="majorHAnsi"/>
        </w:rPr>
        <w:t>2</w:t>
      </w:r>
      <w:r w:rsidRPr="000F5812">
        <w:rPr>
          <w:rFonts w:asciiTheme="majorHAnsi" w:eastAsiaTheme="majorEastAsia" w:hAnsiTheme="majorHAnsi" w:cstheme="majorHAnsi"/>
        </w:rPr>
        <w:t>．発表者：発表者に</w:t>
      </w:r>
      <w:r w:rsidRPr="000F5812">
        <w:rPr>
          <w:rFonts w:ascii="Segoe UI Symbol" w:eastAsiaTheme="majorEastAsia" w:hAnsi="Segoe UI Symbol" w:cs="Segoe UI Symbol"/>
        </w:rPr>
        <w:t>◯</w:t>
      </w:r>
      <w:r w:rsidRPr="000F5812">
        <w:rPr>
          <w:rFonts w:asciiTheme="majorHAnsi" w:eastAsiaTheme="majorEastAsia" w:hAnsiTheme="majorHAnsi" w:cstheme="majorHAnsi"/>
        </w:rPr>
        <w:t>、所属は番号で明示</w:t>
      </w:r>
    </w:p>
    <w:p w14:paraId="15183700" w14:textId="77777777" w:rsidR="009B01C5" w:rsidRPr="000F5812" w:rsidRDefault="009B01C5" w:rsidP="009B01C5">
      <w:pPr>
        <w:tabs>
          <w:tab w:val="left" w:pos="851"/>
        </w:tabs>
        <w:rPr>
          <w:rFonts w:asciiTheme="majorHAnsi" w:eastAsiaTheme="majorEastAsia" w:hAnsiTheme="majorHAnsi" w:cstheme="majorHAnsi"/>
        </w:rPr>
      </w:pPr>
      <w:r w:rsidRPr="000F5812">
        <w:rPr>
          <w:rFonts w:asciiTheme="majorHAnsi" w:eastAsiaTheme="majorEastAsia" w:hAnsiTheme="majorHAnsi" w:cstheme="majorHAnsi"/>
        </w:rPr>
        <w:t>3</w:t>
      </w:r>
      <w:r w:rsidRPr="000F5812">
        <w:rPr>
          <w:rFonts w:asciiTheme="majorHAnsi" w:eastAsiaTheme="majorEastAsia" w:hAnsiTheme="majorHAnsi" w:cstheme="majorHAnsi"/>
        </w:rPr>
        <w:t>．要旨：</w:t>
      </w:r>
      <w:r w:rsidRPr="000F5812">
        <w:rPr>
          <w:rFonts w:asciiTheme="majorHAnsi" w:eastAsiaTheme="majorEastAsia" w:hAnsiTheme="majorHAnsi" w:cstheme="majorHAnsi"/>
        </w:rPr>
        <w:t xml:space="preserve">MS </w:t>
      </w:r>
      <w:r w:rsidRPr="000F5812">
        <w:rPr>
          <w:rFonts w:asciiTheme="majorHAnsi" w:eastAsiaTheme="majorEastAsia" w:hAnsiTheme="majorHAnsi" w:cstheme="majorHAnsi"/>
        </w:rPr>
        <w:t>明朝、フォントサイズは</w:t>
      </w:r>
      <w:r w:rsidRPr="000F5812">
        <w:rPr>
          <w:rFonts w:asciiTheme="majorHAnsi" w:eastAsiaTheme="majorEastAsia" w:hAnsiTheme="majorHAnsi" w:cstheme="majorHAnsi"/>
        </w:rPr>
        <w:t>12</w:t>
      </w:r>
    </w:p>
    <w:p w14:paraId="7FEBA445" w14:textId="30559732" w:rsidR="009B01C5" w:rsidRPr="000F5812" w:rsidRDefault="009B01C5" w:rsidP="00704327">
      <w:pPr>
        <w:tabs>
          <w:tab w:val="left" w:pos="851"/>
        </w:tabs>
        <w:rPr>
          <w:rFonts w:asciiTheme="majorHAnsi" w:eastAsiaTheme="majorEastAsia" w:hAnsiTheme="majorHAnsi" w:cstheme="majorHAnsi"/>
        </w:rPr>
      </w:pPr>
      <w:r w:rsidRPr="000F5812">
        <w:rPr>
          <w:rFonts w:asciiTheme="majorHAnsi" w:eastAsiaTheme="majorEastAsia" w:hAnsiTheme="majorHAnsi" w:cstheme="majorHAnsi"/>
        </w:rPr>
        <w:t>4</w:t>
      </w:r>
      <w:r w:rsidRPr="000F5812">
        <w:rPr>
          <w:rFonts w:asciiTheme="majorHAnsi" w:eastAsiaTheme="majorEastAsia" w:hAnsiTheme="majorHAnsi" w:cstheme="majorHAnsi"/>
        </w:rPr>
        <w:t>．</w:t>
      </w:r>
      <w:r w:rsidRPr="000F5812">
        <w:rPr>
          <w:rFonts w:asciiTheme="majorHAnsi" w:eastAsiaTheme="majorEastAsia" w:hAnsiTheme="majorHAnsi" w:cstheme="majorHAnsi"/>
        </w:rPr>
        <w:t xml:space="preserve">1 </w:t>
      </w:r>
      <w:r w:rsidRPr="000F5812">
        <w:rPr>
          <w:rFonts w:asciiTheme="majorHAnsi" w:eastAsiaTheme="majorEastAsia" w:hAnsiTheme="majorHAnsi" w:cstheme="majorHAnsi"/>
        </w:rPr>
        <w:t>ページ以内（目的、方法、結果、考察）</w:t>
      </w:r>
    </w:p>
    <w:sectPr w:rsidR="009B01C5" w:rsidRPr="000F5812" w:rsidSect="006B3E7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689A" w14:textId="77777777" w:rsidR="007B7D1F" w:rsidRDefault="007B7D1F"/>
  </w:endnote>
  <w:endnote w:type="continuationSeparator" w:id="0">
    <w:p w14:paraId="2A0F5766" w14:textId="77777777" w:rsidR="007B7D1F" w:rsidRDefault="007B7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笈..">
    <w:altName w:val="ＭＳ ゴシック"/>
    <w:panose1 w:val="020B0604020202020204"/>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ＭＳ">
    <w:altName w:val="AR ADGothicJP Medium"/>
    <w:panose1 w:val="020B0604020202020204"/>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UD Digi Kyokasho NP-R">
    <w:altName w:val="游ゴシック"/>
    <w:panose1 w:val="020B0604020202020204"/>
    <w:charset w:val="80"/>
    <w:family w:val="roman"/>
    <w:pitch w:val="variable"/>
    <w:sig w:usb0="800002A3" w:usb1="2AC7ECFA" w:usb2="00000010" w:usb3="00000000" w:csb0="00020000" w:csb1="00000000"/>
  </w:font>
  <w:font w:name="ヒラギノ角ゴ Pro W3">
    <w:panose1 w:val="020B0300000000000000"/>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D024" w14:textId="77777777" w:rsidR="007B7D1F" w:rsidRDefault="007B7D1F"/>
  </w:footnote>
  <w:footnote w:type="continuationSeparator" w:id="0">
    <w:p w14:paraId="17E72190" w14:textId="77777777" w:rsidR="007B7D1F" w:rsidRDefault="007B7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1DB"/>
    <w:multiLevelType w:val="hybridMultilevel"/>
    <w:tmpl w:val="85C690F8"/>
    <w:lvl w:ilvl="0" w:tplc="9ED4D13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C40EAB"/>
    <w:multiLevelType w:val="hybridMultilevel"/>
    <w:tmpl w:val="B6B49846"/>
    <w:lvl w:ilvl="0" w:tplc="D80A7D76">
      <w:start w:val="4"/>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2" w15:restartNumberingAfterBreak="0">
    <w:nsid w:val="158D6CCE"/>
    <w:multiLevelType w:val="hybridMultilevel"/>
    <w:tmpl w:val="44A0289C"/>
    <w:lvl w:ilvl="0" w:tplc="50D8F69A">
      <w:start w:val="3"/>
      <w:numFmt w:val="decimalEnclosedCircle"/>
      <w:lvlText w:val="%1"/>
      <w:lvlJc w:val="left"/>
      <w:pPr>
        <w:ind w:left="1211"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9639C6"/>
    <w:multiLevelType w:val="hybridMultilevel"/>
    <w:tmpl w:val="3F8ADB6E"/>
    <w:lvl w:ilvl="0" w:tplc="A5EA8BE4">
      <w:start w:val="2"/>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4" w15:restartNumberingAfterBreak="0">
    <w:nsid w:val="41A05AC0"/>
    <w:multiLevelType w:val="hybridMultilevel"/>
    <w:tmpl w:val="563233E4"/>
    <w:lvl w:ilvl="0" w:tplc="EFC03D70">
      <w:start w:val="2"/>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5" w15:restartNumberingAfterBreak="0">
    <w:nsid w:val="4F6179B2"/>
    <w:multiLevelType w:val="hybridMultilevel"/>
    <w:tmpl w:val="21ECC282"/>
    <w:lvl w:ilvl="0" w:tplc="377606E6">
      <w:start w:val="2"/>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6" w15:restartNumberingAfterBreak="0">
    <w:nsid w:val="51AF7B01"/>
    <w:multiLevelType w:val="hybridMultilevel"/>
    <w:tmpl w:val="EF8E9AC0"/>
    <w:lvl w:ilvl="0" w:tplc="EACAC430">
      <w:start w:val="5"/>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7" w15:restartNumberingAfterBreak="0">
    <w:nsid w:val="558057DB"/>
    <w:multiLevelType w:val="hybridMultilevel"/>
    <w:tmpl w:val="F6863A40"/>
    <w:lvl w:ilvl="0" w:tplc="9F7490DE">
      <w:start w:val="3"/>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8" w15:restartNumberingAfterBreak="0">
    <w:nsid w:val="5A7B653E"/>
    <w:multiLevelType w:val="hybridMultilevel"/>
    <w:tmpl w:val="1278CCD4"/>
    <w:lvl w:ilvl="0" w:tplc="BD56139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9750562"/>
    <w:multiLevelType w:val="hybridMultilevel"/>
    <w:tmpl w:val="610A24C2"/>
    <w:lvl w:ilvl="0" w:tplc="C4A21980">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0A40A2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645EC"/>
    <w:multiLevelType w:val="hybridMultilevel"/>
    <w:tmpl w:val="CAD4B3B8"/>
    <w:lvl w:ilvl="0" w:tplc="75C0B4A0">
      <w:start w:val="3"/>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num w:numId="1">
    <w:abstractNumId w:val="9"/>
  </w:num>
  <w:num w:numId="2">
    <w:abstractNumId w:val="8"/>
  </w:num>
  <w:num w:numId="3">
    <w:abstractNumId w:val="2"/>
  </w:num>
  <w:num w:numId="4">
    <w:abstractNumId w:val="5"/>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B"/>
    <w:rsid w:val="00001676"/>
    <w:rsid w:val="000063E0"/>
    <w:rsid w:val="00010C28"/>
    <w:rsid w:val="00014521"/>
    <w:rsid w:val="00067168"/>
    <w:rsid w:val="00073C36"/>
    <w:rsid w:val="000743AC"/>
    <w:rsid w:val="0008545F"/>
    <w:rsid w:val="00085B2D"/>
    <w:rsid w:val="000935DF"/>
    <w:rsid w:val="000A35FC"/>
    <w:rsid w:val="000B0CA3"/>
    <w:rsid w:val="000B64A1"/>
    <w:rsid w:val="000C6E20"/>
    <w:rsid w:val="000E7890"/>
    <w:rsid w:val="000F5812"/>
    <w:rsid w:val="001069C9"/>
    <w:rsid w:val="001224DC"/>
    <w:rsid w:val="001413A7"/>
    <w:rsid w:val="0014324C"/>
    <w:rsid w:val="001569CE"/>
    <w:rsid w:val="001711C4"/>
    <w:rsid w:val="00177ABD"/>
    <w:rsid w:val="00180825"/>
    <w:rsid w:val="001A4F6B"/>
    <w:rsid w:val="001B11B4"/>
    <w:rsid w:val="001C05CA"/>
    <w:rsid w:val="001C0CFD"/>
    <w:rsid w:val="001D5046"/>
    <w:rsid w:val="001F19EF"/>
    <w:rsid w:val="00267CC4"/>
    <w:rsid w:val="002724F4"/>
    <w:rsid w:val="002938C0"/>
    <w:rsid w:val="00295E4D"/>
    <w:rsid w:val="00296682"/>
    <w:rsid w:val="002A30B2"/>
    <w:rsid w:val="002B29DE"/>
    <w:rsid w:val="002B4F34"/>
    <w:rsid w:val="002C04F8"/>
    <w:rsid w:val="002D16DF"/>
    <w:rsid w:val="002D2356"/>
    <w:rsid w:val="002D33A8"/>
    <w:rsid w:val="002E30DA"/>
    <w:rsid w:val="002F1196"/>
    <w:rsid w:val="002F53E9"/>
    <w:rsid w:val="00336BF0"/>
    <w:rsid w:val="00350F06"/>
    <w:rsid w:val="00354A04"/>
    <w:rsid w:val="00354EBA"/>
    <w:rsid w:val="00355879"/>
    <w:rsid w:val="0037035D"/>
    <w:rsid w:val="003762C2"/>
    <w:rsid w:val="00376A04"/>
    <w:rsid w:val="00393543"/>
    <w:rsid w:val="00396B6F"/>
    <w:rsid w:val="003A59EF"/>
    <w:rsid w:val="003F2273"/>
    <w:rsid w:val="003F3FCB"/>
    <w:rsid w:val="00402D8F"/>
    <w:rsid w:val="004034DC"/>
    <w:rsid w:val="0040455E"/>
    <w:rsid w:val="00407517"/>
    <w:rsid w:val="00426597"/>
    <w:rsid w:val="004506C8"/>
    <w:rsid w:val="00465677"/>
    <w:rsid w:val="004707CA"/>
    <w:rsid w:val="004718EF"/>
    <w:rsid w:val="004761A5"/>
    <w:rsid w:val="004778E6"/>
    <w:rsid w:val="004D5ABE"/>
    <w:rsid w:val="004E3376"/>
    <w:rsid w:val="004E3A82"/>
    <w:rsid w:val="004F04C2"/>
    <w:rsid w:val="005163B1"/>
    <w:rsid w:val="00517C57"/>
    <w:rsid w:val="00522027"/>
    <w:rsid w:val="00535715"/>
    <w:rsid w:val="00542A1F"/>
    <w:rsid w:val="00552C75"/>
    <w:rsid w:val="00564EAB"/>
    <w:rsid w:val="005810BB"/>
    <w:rsid w:val="00587C4B"/>
    <w:rsid w:val="005945C4"/>
    <w:rsid w:val="005A6510"/>
    <w:rsid w:val="005C6824"/>
    <w:rsid w:val="005D0EF4"/>
    <w:rsid w:val="005D277E"/>
    <w:rsid w:val="005D744B"/>
    <w:rsid w:val="006056AB"/>
    <w:rsid w:val="0063007B"/>
    <w:rsid w:val="00633310"/>
    <w:rsid w:val="006573DA"/>
    <w:rsid w:val="00681E82"/>
    <w:rsid w:val="0069316B"/>
    <w:rsid w:val="00697FF3"/>
    <w:rsid w:val="006A5DA3"/>
    <w:rsid w:val="006B0528"/>
    <w:rsid w:val="006B3E77"/>
    <w:rsid w:val="006B70BC"/>
    <w:rsid w:val="006D4522"/>
    <w:rsid w:val="006E253F"/>
    <w:rsid w:val="00704327"/>
    <w:rsid w:val="00715D91"/>
    <w:rsid w:val="00717970"/>
    <w:rsid w:val="00723017"/>
    <w:rsid w:val="00724721"/>
    <w:rsid w:val="007335F3"/>
    <w:rsid w:val="007525FE"/>
    <w:rsid w:val="007533D5"/>
    <w:rsid w:val="0077515F"/>
    <w:rsid w:val="00784026"/>
    <w:rsid w:val="00796A6E"/>
    <w:rsid w:val="007B47F0"/>
    <w:rsid w:val="007B7D1F"/>
    <w:rsid w:val="007C2DBF"/>
    <w:rsid w:val="007D52F2"/>
    <w:rsid w:val="00805D7F"/>
    <w:rsid w:val="008128B7"/>
    <w:rsid w:val="00872E80"/>
    <w:rsid w:val="00875961"/>
    <w:rsid w:val="00876D0B"/>
    <w:rsid w:val="00880DA1"/>
    <w:rsid w:val="008831DB"/>
    <w:rsid w:val="00892F24"/>
    <w:rsid w:val="00893B2F"/>
    <w:rsid w:val="008A39E2"/>
    <w:rsid w:val="008B037F"/>
    <w:rsid w:val="008B0E5D"/>
    <w:rsid w:val="008B136D"/>
    <w:rsid w:val="008B17BB"/>
    <w:rsid w:val="008D06A4"/>
    <w:rsid w:val="008D14AE"/>
    <w:rsid w:val="008D5198"/>
    <w:rsid w:val="008E3F08"/>
    <w:rsid w:val="008E5889"/>
    <w:rsid w:val="008F400E"/>
    <w:rsid w:val="00907274"/>
    <w:rsid w:val="0090799E"/>
    <w:rsid w:val="00921231"/>
    <w:rsid w:val="009268D1"/>
    <w:rsid w:val="00941A74"/>
    <w:rsid w:val="00982A1B"/>
    <w:rsid w:val="00983DAC"/>
    <w:rsid w:val="00996E2A"/>
    <w:rsid w:val="009A2B4B"/>
    <w:rsid w:val="009B01C5"/>
    <w:rsid w:val="009B19F1"/>
    <w:rsid w:val="009C0896"/>
    <w:rsid w:val="009C13CC"/>
    <w:rsid w:val="009C26A4"/>
    <w:rsid w:val="009E3F8D"/>
    <w:rsid w:val="009E517C"/>
    <w:rsid w:val="009F1C04"/>
    <w:rsid w:val="009F413E"/>
    <w:rsid w:val="00A5213D"/>
    <w:rsid w:val="00A54D2F"/>
    <w:rsid w:val="00A60DE0"/>
    <w:rsid w:val="00A62B57"/>
    <w:rsid w:val="00A70009"/>
    <w:rsid w:val="00AB1E77"/>
    <w:rsid w:val="00AB546A"/>
    <w:rsid w:val="00AC7B1A"/>
    <w:rsid w:val="00AF7BC4"/>
    <w:rsid w:val="00B15A35"/>
    <w:rsid w:val="00B24EBE"/>
    <w:rsid w:val="00B2651D"/>
    <w:rsid w:val="00B3035E"/>
    <w:rsid w:val="00B52DC4"/>
    <w:rsid w:val="00B57647"/>
    <w:rsid w:val="00B648EB"/>
    <w:rsid w:val="00B77D6A"/>
    <w:rsid w:val="00BB2F7B"/>
    <w:rsid w:val="00BB743F"/>
    <w:rsid w:val="00BC728A"/>
    <w:rsid w:val="00BD718E"/>
    <w:rsid w:val="00BE7185"/>
    <w:rsid w:val="00BF532B"/>
    <w:rsid w:val="00C15B6A"/>
    <w:rsid w:val="00C243E8"/>
    <w:rsid w:val="00C33CC9"/>
    <w:rsid w:val="00C3666B"/>
    <w:rsid w:val="00C47983"/>
    <w:rsid w:val="00C52956"/>
    <w:rsid w:val="00C6769C"/>
    <w:rsid w:val="00C81E7F"/>
    <w:rsid w:val="00CA1BEA"/>
    <w:rsid w:val="00CC601C"/>
    <w:rsid w:val="00CD24D9"/>
    <w:rsid w:val="00CD6000"/>
    <w:rsid w:val="00CF570D"/>
    <w:rsid w:val="00CF73AE"/>
    <w:rsid w:val="00D0472A"/>
    <w:rsid w:val="00D30BE6"/>
    <w:rsid w:val="00D4318A"/>
    <w:rsid w:val="00D75C56"/>
    <w:rsid w:val="00D87203"/>
    <w:rsid w:val="00DB0B54"/>
    <w:rsid w:val="00DB4BF4"/>
    <w:rsid w:val="00DB5642"/>
    <w:rsid w:val="00DE08FB"/>
    <w:rsid w:val="00DF4299"/>
    <w:rsid w:val="00EA18FC"/>
    <w:rsid w:val="00EE0548"/>
    <w:rsid w:val="00F015E5"/>
    <w:rsid w:val="00F03A73"/>
    <w:rsid w:val="00F04006"/>
    <w:rsid w:val="00F1562D"/>
    <w:rsid w:val="00F1742B"/>
    <w:rsid w:val="00F227F0"/>
    <w:rsid w:val="00F231C1"/>
    <w:rsid w:val="00F2527F"/>
    <w:rsid w:val="00F40A26"/>
    <w:rsid w:val="00F43ABD"/>
    <w:rsid w:val="00F54082"/>
    <w:rsid w:val="00F667E1"/>
    <w:rsid w:val="00F857AD"/>
    <w:rsid w:val="00F85BC3"/>
    <w:rsid w:val="00F86008"/>
    <w:rsid w:val="00F86374"/>
    <w:rsid w:val="00F90525"/>
    <w:rsid w:val="00F97749"/>
    <w:rsid w:val="00FA34A3"/>
    <w:rsid w:val="00FB1CE6"/>
    <w:rsid w:val="00FC44EF"/>
    <w:rsid w:val="00FC50E6"/>
    <w:rsid w:val="00FC628C"/>
    <w:rsid w:val="00FE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A3777F"/>
  <w15:docId w15:val="{A395915E-8ACA-4564-B7EE-7AABD6A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F7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2A1B"/>
  </w:style>
  <w:style w:type="character" w:customStyle="1" w:styleId="a4">
    <w:name w:val="日付 (文字)"/>
    <w:basedOn w:val="a0"/>
    <w:link w:val="a3"/>
    <w:uiPriority w:val="99"/>
    <w:semiHidden/>
    <w:rsid w:val="00982A1B"/>
  </w:style>
  <w:style w:type="paragraph" w:styleId="a5">
    <w:name w:val="Note Heading"/>
    <w:basedOn w:val="a"/>
    <w:next w:val="a"/>
    <w:link w:val="a6"/>
    <w:uiPriority w:val="99"/>
    <w:unhideWhenUsed/>
    <w:rsid w:val="00982A1B"/>
    <w:pPr>
      <w:widowControl w:val="0"/>
      <w:jc w:val="center"/>
    </w:pPr>
    <w:rPr>
      <w:rFonts w:asciiTheme="minorHAnsi" w:eastAsiaTheme="minorEastAsia" w:hAnsiTheme="minorHAnsi" w:cstheme="minorBidi"/>
      <w:kern w:val="2"/>
      <w:sz w:val="21"/>
      <w:szCs w:val="22"/>
    </w:rPr>
  </w:style>
  <w:style w:type="character" w:customStyle="1" w:styleId="a6">
    <w:name w:val="記 (文字)"/>
    <w:basedOn w:val="a0"/>
    <w:link w:val="a5"/>
    <w:uiPriority w:val="99"/>
    <w:rsid w:val="00982A1B"/>
  </w:style>
  <w:style w:type="paragraph" w:styleId="a7">
    <w:name w:val="Closing"/>
    <w:basedOn w:val="a"/>
    <w:link w:val="a8"/>
    <w:uiPriority w:val="99"/>
    <w:unhideWhenUsed/>
    <w:rsid w:val="00982A1B"/>
    <w:pPr>
      <w:widowControl w:val="0"/>
      <w:jc w:val="right"/>
    </w:pPr>
    <w:rPr>
      <w:rFonts w:asciiTheme="minorHAnsi" w:eastAsiaTheme="minorEastAsia" w:hAnsiTheme="minorHAnsi" w:cstheme="minorBidi"/>
      <w:kern w:val="2"/>
      <w:sz w:val="21"/>
      <w:szCs w:val="22"/>
    </w:rPr>
  </w:style>
  <w:style w:type="character" w:customStyle="1" w:styleId="a8">
    <w:name w:val="結語 (文字)"/>
    <w:basedOn w:val="a0"/>
    <w:link w:val="a7"/>
    <w:uiPriority w:val="99"/>
    <w:rsid w:val="00982A1B"/>
  </w:style>
  <w:style w:type="paragraph" w:styleId="a9">
    <w:name w:val="List Paragraph"/>
    <w:basedOn w:val="a"/>
    <w:uiPriority w:val="34"/>
    <w:qFormat/>
    <w:rsid w:val="00982A1B"/>
    <w:pPr>
      <w:widowControl w:val="0"/>
      <w:ind w:leftChars="400" w:left="840"/>
      <w:jc w:val="both"/>
    </w:pPr>
    <w:rPr>
      <w:rFonts w:asciiTheme="minorHAnsi" w:eastAsiaTheme="minorEastAsia" w:hAnsiTheme="minorHAnsi" w:cstheme="minorBidi"/>
      <w:kern w:val="2"/>
      <w:sz w:val="21"/>
      <w:szCs w:val="22"/>
    </w:rPr>
  </w:style>
  <w:style w:type="character" w:styleId="aa">
    <w:name w:val="Hyperlink"/>
    <w:basedOn w:val="a0"/>
    <w:uiPriority w:val="99"/>
    <w:unhideWhenUsed/>
    <w:rsid w:val="00F86008"/>
    <w:rPr>
      <w:color w:val="0000FF" w:themeColor="hyperlink"/>
      <w:u w:val="single"/>
    </w:rPr>
  </w:style>
  <w:style w:type="paragraph" w:styleId="ab">
    <w:name w:val="header"/>
    <w:basedOn w:val="a"/>
    <w:link w:val="ac"/>
    <w:uiPriority w:val="99"/>
    <w:unhideWhenUsed/>
    <w:rsid w:val="000B64A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c">
    <w:name w:val="ヘッダー (文字)"/>
    <w:basedOn w:val="a0"/>
    <w:link w:val="ab"/>
    <w:uiPriority w:val="99"/>
    <w:rsid w:val="000B64A1"/>
  </w:style>
  <w:style w:type="paragraph" w:styleId="ad">
    <w:name w:val="footer"/>
    <w:basedOn w:val="a"/>
    <w:link w:val="ae"/>
    <w:uiPriority w:val="99"/>
    <w:unhideWhenUsed/>
    <w:rsid w:val="000B64A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e">
    <w:name w:val="フッター (文字)"/>
    <w:basedOn w:val="a0"/>
    <w:link w:val="ad"/>
    <w:uiPriority w:val="99"/>
    <w:rsid w:val="000B64A1"/>
  </w:style>
  <w:style w:type="paragraph" w:styleId="af">
    <w:name w:val="Balloon Text"/>
    <w:basedOn w:val="a"/>
    <w:link w:val="af0"/>
    <w:uiPriority w:val="99"/>
    <w:semiHidden/>
    <w:unhideWhenUsed/>
    <w:rsid w:val="00AB546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46A"/>
    <w:rPr>
      <w:rFonts w:asciiTheme="majorHAnsi" w:eastAsiaTheme="majorEastAsia" w:hAnsiTheme="majorHAnsi" w:cstheme="majorBidi"/>
      <w:sz w:val="18"/>
      <w:szCs w:val="18"/>
    </w:rPr>
  </w:style>
  <w:style w:type="paragraph" w:customStyle="1" w:styleId="Default">
    <w:name w:val="Default"/>
    <w:rsid w:val="008D06A4"/>
    <w:pPr>
      <w:widowControl w:val="0"/>
      <w:autoSpaceDE w:val="0"/>
      <w:autoSpaceDN w:val="0"/>
      <w:adjustRightInd w:val="0"/>
    </w:pPr>
    <w:rPr>
      <w:rFonts w:ascii="o..笈.." w:eastAsia="o..笈.." w:cs="o..笈.."/>
      <w:color w:val="000000"/>
      <w:kern w:val="0"/>
      <w:sz w:val="24"/>
      <w:szCs w:val="24"/>
    </w:rPr>
  </w:style>
  <w:style w:type="character" w:styleId="af1">
    <w:name w:val="FollowedHyperlink"/>
    <w:basedOn w:val="a0"/>
    <w:uiPriority w:val="99"/>
    <w:semiHidden/>
    <w:unhideWhenUsed/>
    <w:rsid w:val="009E3F8D"/>
    <w:rPr>
      <w:color w:val="800080" w:themeColor="followedHyperlink"/>
      <w:u w:val="single"/>
    </w:rPr>
  </w:style>
  <w:style w:type="paragraph" w:styleId="af2">
    <w:name w:val="Plain Text"/>
    <w:basedOn w:val="a"/>
    <w:link w:val="af3"/>
    <w:uiPriority w:val="99"/>
    <w:unhideWhenUsed/>
    <w:rsid w:val="006D4522"/>
    <w:pPr>
      <w:widowControl w:val="0"/>
    </w:pPr>
    <w:rPr>
      <w:rFonts w:ascii="ＭＳ ゴシック" w:eastAsia="ＭＳ ゴシック" w:hAnsi="Courier New" w:cs="Courier New"/>
      <w:kern w:val="2"/>
      <w:sz w:val="20"/>
      <w:szCs w:val="21"/>
    </w:rPr>
  </w:style>
  <w:style w:type="character" w:customStyle="1" w:styleId="af3">
    <w:name w:val="書式なし (文字)"/>
    <w:basedOn w:val="a0"/>
    <w:link w:val="af2"/>
    <w:uiPriority w:val="99"/>
    <w:rsid w:val="006D4522"/>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C47983"/>
    <w:rPr>
      <w:rFonts w:ascii="Courier" w:hAnsi="Courier"/>
      <w:sz w:val="20"/>
      <w:szCs w:val="20"/>
    </w:rPr>
  </w:style>
  <w:style w:type="character" w:customStyle="1" w:styleId="HTML0">
    <w:name w:val="HTML 書式付き (文字)"/>
    <w:basedOn w:val="a0"/>
    <w:link w:val="HTML"/>
    <w:uiPriority w:val="99"/>
    <w:semiHidden/>
    <w:rsid w:val="00C47983"/>
    <w:rPr>
      <w:rFonts w:ascii="Courier" w:hAnsi="Courier"/>
      <w:sz w:val="20"/>
      <w:szCs w:val="20"/>
    </w:rPr>
  </w:style>
  <w:style w:type="character" w:customStyle="1" w:styleId="il">
    <w:name w:val="il"/>
    <w:basedOn w:val="a0"/>
    <w:rsid w:val="00B77D6A"/>
  </w:style>
  <w:style w:type="character" w:styleId="af4">
    <w:name w:val="Unresolved Mention"/>
    <w:basedOn w:val="a0"/>
    <w:uiPriority w:val="99"/>
    <w:semiHidden/>
    <w:unhideWhenUsed/>
    <w:rsid w:val="004718EF"/>
    <w:rPr>
      <w:color w:val="605E5C"/>
      <w:shd w:val="clear" w:color="auto" w:fill="E1DFDD"/>
    </w:rPr>
  </w:style>
  <w:style w:type="character" w:styleId="af5">
    <w:name w:val="annotation reference"/>
    <w:basedOn w:val="a0"/>
    <w:uiPriority w:val="99"/>
    <w:semiHidden/>
    <w:unhideWhenUsed/>
    <w:rsid w:val="006056AB"/>
    <w:rPr>
      <w:sz w:val="18"/>
      <w:szCs w:val="18"/>
    </w:rPr>
  </w:style>
  <w:style w:type="paragraph" w:styleId="af6">
    <w:name w:val="annotation text"/>
    <w:basedOn w:val="a"/>
    <w:link w:val="af7"/>
    <w:uiPriority w:val="99"/>
    <w:semiHidden/>
    <w:unhideWhenUsed/>
    <w:rsid w:val="006056AB"/>
  </w:style>
  <w:style w:type="character" w:customStyle="1" w:styleId="af7">
    <w:name w:val="コメント文字列 (文字)"/>
    <w:basedOn w:val="a0"/>
    <w:link w:val="af6"/>
    <w:uiPriority w:val="99"/>
    <w:semiHidden/>
    <w:rsid w:val="006056AB"/>
    <w:rPr>
      <w:rFonts w:ascii="ＭＳ Ｐゴシック" w:eastAsia="ＭＳ Ｐゴシック" w:hAnsi="ＭＳ Ｐゴシック" w:cs="ＭＳ Ｐゴシック"/>
      <w:kern w:val="0"/>
      <w:sz w:val="24"/>
      <w:szCs w:val="24"/>
    </w:rPr>
  </w:style>
  <w:style w:type="paragraph" w:styleId="af8">
    <w:name w:val="annotation subject"/>
    <w:basedOn w:val="af6"/>
    <w:next w:val="af6"/>
    <w:link w:val="af9"/>
    <w:uiPriority w:val="99"/>
    <w:semiHidden/>
    <w:unhideWhenUsed/>
    <w:rsid w:val="006056AB"/>
    <w:rPr>
      <w:b/>
      <w:bCs/>
    </w:rPr>
  </w:style>
  <w:style w:type="character" w:customStyle="1" w:styleId="af9">
    <w:name w:val="コメント内容 (文字)"/>
    <w:basedOn w:val="af7"/>
    <w:link w:val="af8"/>
    <w:uiPriority w:val="99"/>
    <w:semiHidden/>
    <w:rsid w:val="006056AB"/>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28">
      <w:bodyDiv w:val="1"/>
      <w:marLeft w:val="0"/>
      <w:marRight w:val="0"/>
      <w:marTop w:val="0"/>
      <w:marBottom w:val="0"/>
      <w:divBdr>
        <w:top w:val="none" w:sz="0" w:space="0" w:color="auto"/>
        <w:left w:val="none" w:sz="0" w:space="0" w:color="auto"/>
        <w:bottom w:val="none" w:sz="0" w:space="0" w:color="auto"/>
        <w:right w:val="none" w:sz="0" w:space="0" w:color="auto"/>
      </w:divBdr>
    </w:div>
    <w:div w:id="427584501">
      <w:bodyDiv w:val="1"/>
      <w:marLeft w:val="0"/>
      <w:marRight w:val="0"/>
      <w:marTop w:val="0"/>
      <w:marBottom w:val="0"/>
      <w:divBdr>
        <w:top w:val="none" w:sz="0" w:space="0" w:color="auto"/>
        <w:left w:val="none" w:sz="0" w:space="0" w:color="auto"/>
        <w:bottom w:val="none" w:sz="0" w:space="0" w:color="auto"/>
        <w:right w:val="none" w:sz="0" w:space="0" w:color="auto"/>
      </w:divBdr>
    </w:div>
    <w:div w:id="502595652">
      <w:bodyDiv w:val="1"/>
      <w:marLeft w:val="0"/>
      <w:marRight w:val="0"/>
      <w:marTop w:val="0"/>
      <w:marBottom w:val="0"/>
      <w:divBdr>
        <w:top w:val="none" w:sz="0" w:space="0" w:color="auto"/>
        <w:left w:val="none" w:sz="0" w:space="0" w:color="auto"/>
        <w:bottom w:val="none" w:sz="0" w:space="0" w:color="auto"/>
        <w:right w:val="none" w:sz="0" w:space="0" w:color="auto"/>
      </w:divBdr>
    </w:div>
    <w:div w:id="755177952">
      <w:bodyDiv w:val="1"/>
      <w:marLeft w:val="0"/>
      <w:marRight w:val="0"/>
      <w:marTop w:val="0"/>
      <w:marBottom w:val="0"/>
      <w:divBdr>
        <w:top w:val="none" w:sz="0" w:space="0" w:color="auto"/>
        <w:left w:val="none" w:sz="0" w:space="0" w:color="auto"/>
        <w:bottom w:val="none" w:sz="0" w:space="0" w:color="auto"/>
        <w:right w:val="none" w:sz="0" w:space="0" w:color="auto"/>
      </w:divBdr>
    </w:div>
    <w:div w:id="828836471">
      <w:bodyDiv w:val="1"/>
      <w:marLeft w:val="0"/>
      <w:marRight w:val="0"/>
      <w:marTop w:val="0"/>
      <w:marBottom w:val="0"/>
      <w:divBdr>
        <w:top w:val="none" w:sz="0" w:space="0" w:color="auto"/>
        <w:left w:val="none" w:sz="0" w:space="0" w:color="auto"/>
        <w:bottom w:val="none" w:sz="0" w:space="0" w:color="auto"/>
        <w:right w:val="none" w:sz="0" w:space="0" w:color="auto"/>
      </w:divBdr>
      <w:divsChild>
        <w:div w:id="1635527815">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sChild>
    </w:div>
    <w:div w:id="1015352148">
      <w:bodyDiv w:val="1"/>
      <w:marLeft w:val="0"/>
      <w:marRight w:val="0"/>
      <w:marTop w:val="0"/>
      <w:marBottom w:val="0"/>
      <w:divBdr>
        <w:top w:val="none" w:sz="0" w:space="0" w:color="auto"/>
        <w:left w:val="none" w:sz="0" w:space="0" w:color="auto"/>
        <w:bottom w:val="none" w:sz="0" w:space="0" w:color="auto"/>
        <w:right w:val="none" w:sz="0" w:space="0" w:color="auto"/>
      </w:divBdr>
    </w:div>
    <w:div w:id="1166214760">
      <w:bodyDiv w:val="1"/>
      <w:marLeft w:val="0"/>
      <w:marRight w:val="0"/>
      <w:marTop w:val="0"/>
      <w:marBottom w:val="0"/>
      <w:divBdr>
        <w:top w:val="none" w:sz="0" w:space="0" w:color="auto"/>
        <w:left w:val="none" w:sz="0" w:space="0" w:color="auto"/>
        <w:bottom w:val="none" w:sz="0" w:space="0" w:color="auto"/>
        <w:right w:val="none" w:sz="0" w:space="0" w:color="auto"/>
      </w:divBdr>
    </w:div>
    <w:div w:id="1209493721">
      <w:bodyDiv w:val="1"/>
      <w:marLeft w:val="0"/>
      <w:marRight w:val="0"/>
      <w:marTop w:val="0"/>
      <w:marBottom w:val="0"/>
      <w:divBdr>
        <w:top w:val="none" w:sz="0" w:space="0" w:color="auto"/>
        <w:left w:val="none" w:sz="0" w:space="0" w:color="auto"/>
        <w:bottom w:val="none" w:sz="0" w:space="0" w:color="auto"/>
        <w:right w:val="none" w:sz="0" w:space="0" w:color="auto"/>
      </w:divBdr>
    </w:div>
    <w:div w:id="1227759562">
      <w:bodyDiv w:val="1"/>
      <w:marLeft w:val="0"/>
      <w:marRight w:val="0"/>
      <w:marTop w:val="0"/>
      <w:marBottom w:val="0"/>
      <w:divBdr>
        <w:top w:val="none" w:sz="0" w:space="0" w:color="auto"/>
        <w:left w:val="none" w:sz="0" w:space="0" w:color="auto"/>
        <w:bottom w:val="none" w:sz="0" w:space="0" w:color="auto"/>
        <w:right w:val="none" w:sz="0" w:space="0" w:color="auto"/>
      </w:divBdr>
    </w:div>
    <w:div w:id="1526334558">
      <w:bodyDiv w:val="1"/>
      <w:marLeft w:val="0"/>
      <w:marRight w:val="0"/>
      <w:marTop w:val="0"/>
      <w:marBottom w:val="0"/>
      <w:divBdr>
        <w:top w:val="none" w:sz="0" w:space="0" w:color="auto"/>
        <w:left w:val="none" w:sz="0" w:space="0" w:color="auto"/>
        <w:bottom w:val="none" w:sz="0" w:space="0" w:color="auto"/>
        <w:right w:val="none" w:sz="0" w:space="0" w:color="auto"/>
      </w:divBdr>
    </w:div>
    <w:div w:id="1614744255">
      <w:bodyDiv w:val="1"/>
      <w:marLeft w:val="0"/>
      <w:marRight w:val="0"/>
      <w:marTop w:val="0"/>
      <w:marBottom w:val="0"/>
      <w:divBdr>
        <w:top w:val="none" w:sz="0" w:space="0" w:color="auto"/>
        <w:left w:val="none" w:sz="0" w:space="0" w:color="auto"/>
        <w:bottom w:val="none" w:sz="0" w:space="0" w:color="auto"/>
        <w:right w:val="none" w:sz="0" w:space="0" w:color="auto"/>
      </w:divBdr>
    </w:div>
    <w:div w:id="2048992140">
      <w:bodyDiv w:val="1"/>
      <w:marLeft w:val="0"/>
      <w:marRight w:val="0"/>
      <w:marTop w:val="0"/>
      <w:marBottom w:val="0"/>
      <w:divBdr>
        <w:top w:val="none" w:sz="0" w:space="0" w:color="auto"/>
        <w:left w:val="none" w:sz="0" w:space="0" w:color="auto"/>
        <w:bottom w:val="none" w:sz="0" w:space="0" w:color="auto"/>
        <w:right w:val="none" w:sz="0" w:space="0" w:color="auto"/>
      </w:divBdr>
    </w:div>
    <w:div w:id="2095125337">
      <w:bodyDiv w:val="1"/>
      <w:marLeft w:val="0"/>
      <w:marRight w:val="0"/>
      <w:marTop w:val="0"/>
      <w:marBottom w:val="0"/>
      <w:divBdr>
        <w:top w:val="none" w:sz="0" w:space="0" w:color="auto"/>
        <w:left w:val="none" w:sz="0" w:space="0" w:color="auto"/>
        <w:bottom w:val="none" w:sz="0" w:space="0" w:color="auto"/>
        <w:right w:val="none" w:sz="0" w:space="0" w:color="auto"/>
      </w:divBdr>
    </w:div>
    <w:div w:id="2101677690">
      <w:bodyDiv w:val="1"/>
      <w:marLeft w:val="0"/>
      <w:marRight w:val="0"/>
      <w:marTop w:val="0"/>
      <w:marBottom w:val="0"/>
      <w:divBdr>
        <w:top w:val="none" w:sz="0" w:space="0" w:color="auto"/>
        <w:left w:val="none" w:sz="0" w:space="0" w:color="auto"/>
        <w:bottom w:val="none" w:sz="0" w:space="0" w:color="auto"/>
        <w:right w:val="none" w:sz="0" w:space="0" w:color="auto"/>
      </w:divBdr>
    </w:div>
    <w:div w:id="21424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dc:creator>
  <cp:lastModifiedBy>天野真由美</cp:lastModifiedBy>
  <cp:revision>2</cp:revision>
  <cp:lastPrinted>2022-07-14T23:55:00Z</cp:lastPrinted>
  <dcterms:created xsi:type="dcterms:W3CDTF">2022-11-17T14:26:00Z</dcterms:created>
  <dcterms:modified xsi:type="dcterms:W3CDTF">2022-11-17T14:26:00Z</dcterms:modified>
</cp:coreProperties>
</file>